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河南中兰餐饮服务有限公司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20436-2024-QEOFH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2024年07月09日 下午至2024年07月10日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2024-07-07 8:30:00下午至2024-07-07 17:00:00下午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河南中兰餐饮服务有限公司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