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逸悦利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8 14:00:00上午至2024-06-18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