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20468-2023-QEO 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成都志和联恒科技有限公司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91510100MA7MD9P20D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成都志和联恒科技有限公司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区成都高新区交子大道33号1幢1单元13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成都市锦江区东大路318号环球都汇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广场4楼406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Q：计算机信息系统集成及运维服务；安防设备、电子产品、计算机软硬件及辅助设备、网络设备的销售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E：计算机信息系统集成及运维服务；安防设备、电子产品、计算机软硬件及辅助设备、网络设备的销售所涉及场所的相关环境管理活动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O：计算机信息系统集成及运维服务；安防设备、电子产品、计算机软硬件及辅助设备、网络设备的销售所涉及场所的相关职业健康安全管理活动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HSE：计算机信息系统集成及运维服务；安防设备、电子产品、计算机软硬件及辅助设备、网络设备的销售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成都志和联恒科技有限公司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区成都高新区交子大道33号1幢1单元13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成都市锦江区东大路318号环球都汇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广场4楼406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Q：计算机信息系统集成及运维服务；安防设备、电子产品、计算机软硬件及辅助设备、网络设备的销售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E：计算机信息系统集成及运维服务；安防设备、电子产品、计算机软硬件及辅助设备、网络设备的销售所涉及场所的相关环境管理活动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O：计算机信息系统集成及运维服务；安防设备、电子产品、计算机软硬件及辅助设备、网络设备的销售所涉及场所的相关职业健康安全管理活动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HSE：计算机信息系统集成及运维服务；安防设备、电子产品、计算机软硬件及辅助设备、网络设备的销售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