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深圳市特发信息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04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4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深圳市特发信息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林芬英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2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