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安徽中恒科技有限公司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91341171MA2TPW828U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安徽中恒科技有限公司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安徽省滁州市苏滁现代产业园苏滁现代工业坊二号厂区28号标准厂房南侧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安徽省滁州市上海北路556号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非标设备（以家电行业为主）生产、机械零部件加工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安徽中恒科技有限公司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安徽省滁州市苏滁现代产业园苏滁现代工业坊二号厂区28号标准厂房南侧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安徽省滁州市上海北路556号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非标设备（以家电行业为主）生产、机械零部件加工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