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保定广维电气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21 8:00:00上午至2024-06-21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