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30467-2023-QEO 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成都威怡厨房设备有限公司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91510100698861725A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成都威怡厨房设备有限公司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成都高新区天府大道中段1号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成都市青羊区光华东三路486号中铁西城写字楼3-1113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Q：厨房设备不锈钢制品设计，销售及售后服务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E：厨房设备不锈钢制品设计，销售及售后服务所涉及场所的相关环境管理活动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O：厨房设备不锈钢制品设计，销售及售后服务所涉及场所的相关职业健康安全管理活动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成都威怡厨房设备有限公司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成都高新区天府大道中段1号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成都市青羊区光华东三路486号中铁西城写字楼3-1113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Q：厨房设备不锈钢制品设计，销售及售后服务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E：厨房设备不锈钢制品设计，销售及售后服务所涉及场所的相关环境管理活动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O：厨房设备不锈钢制品设计，销售及售后服务所涉及场所的相关职业健康安全管理活动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