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威怡厨房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钟玉春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17日 上午至2024年06月1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长永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