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尚普咨询集团有限公司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10541-2024-QEO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2024年06月13日 上午至2024年06月14日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2024-06-07 8:30:00上午至2024-06-07 17:00:00下午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尚普咨询集团有限公司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