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A43338" w:rsidP="002C158E">
      <w:pPr>
        <w:snapToGrid w:val="0"/>
        <w:spacing w:afterLines="30" w:after="93"/>
        <w:jc w:val="center"/>
        <w:rPr>
          <w:rFonts w:ascii="楷体" w:eastAsia="楷体" w:hAnsi="楷体"/>
          <w:b/>
          <w:color w:val="000000" w:themeColor="text1"/>
          <w:sz w:val="84"/>
          <w:szCs w:val="84"/>
        </w:rPr>
      </w:pPr>
    </w:p>
    <w:p w:rsidR="00877EB8" w:rsidRDefault="00EB6E04" w:rsidP="002C158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43338" w:rsidP="002C158E">
      <w:pPr>
        <w:snapToGrid w:val="0"/>
        <w:spacing w:afterLines="30" w:after="93"/>
        <w:jc w:val="center"/>
        <w:rPr>
          <w:rFonts w:ascii="楷体" w:eastAsia="楷体" w:hAnsi="楷体"/>
          <w:b/>
          <w:color w:val="000000" w:themeColor="text1"/>
          <w:sz w:val="52"/>
          <w:szCs w:val="52"/>
        </w:rPr>
      </w:pPr>
    </w:p>
    <w:p w:rsidR="00877EB8" w:rsidRDefault="00A43338" w:rsidP="002C158E">
      <w:pPr>
        <w:snapToGrid w:val="0"/>
        <w:spacing w:afterLines="30" w:after="93"/>
        <w:jc w:val="center"/>
        <w:rPr>
          <w:rFonts w:ascii="楷体" w:eastAsia="楷体" w:hAnsi="楷体"/>
          <w:b/>
          <w:color w:val="000000" w:themeColor="text1"/>
          <w:sz w:val="52"/>
          <w:szCs w:val="52"/>
        </w:rPr>
      </w:pPr>
    </w:p>
    <w:p w:rsidR="00877EB8" w:rsidRDefault="00EB6E04" w:rsidP="002C158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43338" w:rsidP="002C158E">
      <w:pPr>
        <w:snapToGrid w:val="0"/>
        <w:spacing w:afterLines="30" w:after="93"/>
        <w:jc w:val="center"/>
        <w:rPr>
          <w:rFonts w:ascii="楷体" w:eastAsia="楷体" w:hAnsi="楷体"/>
          <w:b/>
          <w:color w:val="000000" w:themeColor="text1"/>
          <w:sz w:val="36"/>
          <w:szCs w:val="36"/>
        </w:rPr>
      </w:pPr>
    </w:p>
    <w:p w:rsidR="00877EB8" w:rsidRDefault="00A43338" w:rsidP="002C158E">
      <w:pPr>
        <w:snapToGrid w:val="0"/>
        <w:spacing w:afterLines="30" w:after="93"/>
        <w:jc w:val="center"/>
        <w:rPr>
          <w:rFonts w:ascii="楷体" w:eastAsia="楷体" w:hAnsi="楷体"/>
          <w:b/>
          <w:color w:val="000000" w:themeColor="text1"/>
          <w:sz w:val="36"/>
          <w:szCs w:val="36"/>
        </w:rPr>
      </w:pPr>
    </w:p>
    <w:p w:rsidR="00877EB8" w:rsidRDefault="00A43338" w:rsidP="002C158E">
      <w:pPr>
        <w:snapToGrid w:val="0"/>
        <w:spacing w:afterLines="30" w:after="93"/>
        <w:jc w:val="center"/>
        <w:rPr>
          <w:rFonts w:ascii="楷体" w:eastAsia="楷体" w:hAnsi="楷体"/>
          <w:b/>
          <w:color w:val="000000" w:themeColor="text1"/>
          <w:sz w:val="32"/>
          <w:szCs w:val="32"/>
        </w:rPr>
      </w:pPr>
    </w:p>
    <w:p w:rsidR="00877EB8" w:rsidRDefault="00EB6E04" w:rsidP="002C158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山东长</w:t>
      </w:r>
      <w:proofErr w:type="gramStart"/>
      <w:r>
        <w:rPr>
          <w:rFonts w:ascii="楷体" w:eastAsia="楷体" w:hAnsi="楷体"/>
          <w:b/>
          <w:color w:val="000000" w:themeColor="text1"/>
          <w:sz w:val="32"/>
          <w:szCs w:val="32"/>
          <w:u w:val="single"/>
        </w:rPr>
        <w:t>鑫</w:t>
      </w:r>
      <w:proofErr w:type="gramEnd"/>
      <w:r>
        <w:rPr>
          <w:rFonts w:ascii="楷体" w:eastAsia="楷体" w:hAnsi="楷体"/>
          <w:b/>
          <w:color w:val="000000" w:themeColor="text1"/>
          <w:sz w:val="32"/>
          <w:szCs w:val="32"/>
          <w:u w:val="single"/>
        </w:rPr>
        <w:t>金属制品有限公司</w:t>
      </w:r>
      <w:bookmarkEnd w:id="0"/>
    </w:p>
    <w:p w:rsidR="00877EB8" w:rsidRDefault="00A43338" w:rsidP="002C158E">
      <w:pPr>
        <w:snapToGrid w:val="0"/>
        <w:spacing w:afterLines="30" w:after="93"/>
        <w:ind w:firstLineChars="600" w:firstLine="1928"/>
        <w:rPr>
          <w:rFonts w:ascii="楷体" w:eastAsia="楷体" w:hAnsi="楷体"/>
          <w:b/>
          <w:color w:val="000000" w:themeColor="text1"/>
          <w:sz w:val="32"/>
          <w:szCs w:val="32"/>
        </w:rPr>
      </w:pPr>
    </w:p>
    <w:p w:rsidR="00877EB8" w:rsidRDefault="00EB6E04" w:rsidP="002C158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B6E04" w:rsidP="002C158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43338" w:rsidP="002C158E">
      <w:pPr>
        <w:snapToGrid w:val="0"/>
        <w:spacing w:afterLines="30" w:after="93"/>
        <w:jc w:val="center"/>
        <w:rPr>
          <w:rFonts w:ascii="楷体" w:eastAsia="楷体" w:hAnsi="楷体"/>
          <w:b/>
          <w:color w:val="000000" w:themeColor="text1"/>
          <w:sz w:val="84"/>
          <w:szCs w:val="84"/>
        </w:rPr>
      </w:pPr>
    </w:p>
    <w:p w:rsidR="00877EB8" w:rsidRDefault="00EB6E04" w:rsidP="002C158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B6E04" w:rsidP="002C15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D3AD7">
        <w:trPr>
          <w:trHeight w:val="354"/>
        </w:trPr>
        <w:tc>
          <w:tcPr>
            <w:tcW w:w="1697" w:type="dxa"/>
            <w:vAlign w:val="center"/>
          </w:tcPr>
          <w:p w:rsidR="00877EB8" w:rsidRDefault="00EB6E0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B6E04">
            <w:pPr>
              <w:rPr>
                <w:b/>
                <w:color w:val="000000" w:themeColor="text1"/>
                <w:sz w:val="20"/>
                <w:szCs w:val="20"/>
              </w:rPr>
            </w:pPr>
            <w:r>
              <w:rPr>
                <w:rFonts w:hint="eastAsia"/>
                <w:b/>
                <w:color w:val="000000" w:themeColor="text1"/>
                <w:sz w:val="20"/>
                <w:szCs w:val="20"/>
              </w:rPr>
              <w:t>北京国标联合认证有限公司</w:t>
            </w:r>
          </w:p>
        </w:tc>
      </w:tr>
      <w:tr w:rsidR="000D3AD7">
        <w:trPr>
          <w:trHeight w:val="377"/>
        </w:trPr>
        <w:tc>
          <w:tcPr>
            <w:tcW w:w="1697" w:type="dxa"/>
            <w:vAlign w:val="center"/>
          </w:tcPr>
          <w:p w:rsidR="00877EB8" w:rsidRDefault="00EB6E0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B6E0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B6E0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B6E04">
            <w:pPr>
              <w:rPr>
                <w:b/>
                <w:color w:val="000000" w:themeColor="text1"/>
                <w:sz w:val="20"/>
                <w:szCs w:val="20"/>
              </w:rPr>
            </w:pPr>
            <w:r>
              <w:rPr>
                <w:rFonts w:hint="eastAsia"/>
                <w:b/>
                <w:color w:val="000000" w:themeColor="text1"/>
                <w:sz w:val="20"/>
                <w:szCs w:val="20"/>
              </w:rPr>
              <w:t>100101</w:t>
            </w:r>
          </w:p>
        </w:tc>
      </w:tr>
      <w:tr w:rsidR="000D3AD7" w:rsidTr="00C302A2">
        <w:trPr>
          <w:trHeight w:val="377"/>
        </w:trPr>
        <w:tc>
          <w:tcPr>
            <w:tcW w:w="1697" w:type="dxa"/>
            <w:vAlign w:val="center"/>
          </w:tcPr>
          <w:p w:rsidR="00C302A2" w:rsidRDefault="00EB6E0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B6E0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B6E0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B6E04">
            <w:pPr>
              <w:rPr>
                <w:color w:val="000000" w:themeColor="text1"/>
                <w:sz w:val="18"/>
                <w:szCs w:val="18"/>
              </w:rPr>
            </w:pPr>
            <w:r w:rsidRPr="00C302A2">
              <w:rPr>
                <w:color w:val="000000" w:themeColor="text1"/>
                <w:sz w:val="18"/>
                <w:szCs w:val="18"/>
              </w:rPr>
              <w:t>service@china-isc.org.cn</w:t>
            </w:r>
          </w:p>
        </w:tc>
      </w:tr>
      <w:tr w:rsidR="000D3AD7">
        <w:trPr>
          <w:trHeight w:val="428"/>
        </w:trPr>
        <w:tc>
          <w:tcPr>
            <w:tcW w:w="9863" w:type="dxa"/>
            <w:gridSpan w:val="9"/>
            <w:vAlign w:val="center"/>
          </w:tcPr>
          <w:p w:rsidR="00877EB8" w:rsidRDefault="00EB6E04">
            <w:pPr>
              <w:rPr>
                <w:b/>
                <w:color w:val="000000" w:themeColor="text1"/>
                <w:sz w:val="20"/>
                <w:szCs w:val="20"/>
              </w:rPr>
            </w:pPr>
            <w:r>
              <w:rPr>
                <w:rFonts w:hint="eastAsia"/>
                <w:b/>
                <w:color w:val="000000" w:themeColor="text1"/>
                <w:sz w:val="20"/>
                <w:szCs w:val="20"/>
              </w:rPr>
              <w:t>审核组成员</w:t>
            </w:r>
          </w:p>
        </w:tc>
      </w:tr>
      <w:tr w:rsidR="000D3AD7">
        <w:trPr>
          <w:trHeight w:val="645"/>
        </w:trPr>
        <w:tc>
          <w:tcPr>
            <w:tcW w:w="1844" w:type="dxa"/>
            <w:gridSpan w:val="2"/>
            <w:vAlign w:val="center"/>
          </w:tcPr>
          <w:p w:rsidR="008E67FF" w:rsidRDefault="00EB6E0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B6E0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B6E0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B6E0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B6E04" w:rsidP="008E67FF">
            <w:pPr>
              <w:spacing w:line="240" w:lineRule="exact"/>
              <w:jc w:val="center"/>
              <w:rPr>
                <w:b/>
                <w:color w:val="000000" w:themeColor="text1"/>
                <w:sz w:val="20"/>
                <w:szCs w:val="20"/>
              </w:rPr>
            </w:pPr>
            <w:r>
              <w:rPr>
                <w:rFonts w:hint="eastAsia"/>
                <w:sz w:val="18"/>
                <w:szCs w:val="18"/>
              </w:rPr>
              <w:t>专业代码</w:t>
            </w:r>
          </w:p>
        </w:tc>
      </w:tr>
      <w:tr w:rsidR="000D3AD7">
        <w:trPr>
          <w:trHeight w:val="645"/>
        </w:trPr>
        <w:tc>
          <w:tcPr>
            <w:tcW w:w="1844" w:type="dxa"/>
            <w:gridSpan w:val="2"/>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B6E0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E:29.10.05</w:t>
            </w:r>
          </w:p>
          <w:p w:rsidR="008E67FF" w:rsidRDefault="00EB6E04" w:rsidP="008E67FF">
            <w:pPr>
              <w:spacing w:line="240" w:lineRule="exact"/>
              <w:jc w:val="center"/>
              <w:rPr>
                <w:b/>
                <w:color w:val="000000" w:themeColor="text1"/>
                <w:sz w:val="20"/>
                <w:szCs w:val="20"/>
              </w:rPr>
            </w:pPr>
            <w:r>
              <w:rPr>
                <w:b/>
                <w:color w:val="000000" w:themeColor="text1"/>
                <w:sz w:val="20"/>
                <w:szCs w:val="20"/>
              </w:rPr>
              <w:t>O:29.10.05</w:t>
            </w:r>
          </w:p>
        </w:tc>
      </w:tr>
      <w:tr w:rsidR="000D3AD7">
        <w:trPr>
          <w:trHeight w:val="645"/>
        </w:trPr>
        <w:tc>
          <w:tcPr>
            <w:tcW w:w="1844" w:type="dxa"/>
            <w:gridSpan w:val="2"/>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B6E0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EB6E0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43338" w:rsidP="008E67FF">
            <w:pPr>
              <w:spacing w:line="240" w:lineRule="exact"/>
              <w:jc w:val="center"/>
              <w:rPr>
                <w:b/>
                <w:color w:val="000000" w:themeColor="text1"/>
                <w:sz w:val="20"/>
                <w:szCs w:val="20"/>
              </w:rPr>
            </w:pPr>
          </w:p>
        </w:tc>
      </w:tr>
      <w:tr w:rsidR="000D3AD7">
        <w:trPr>
          <w:trHeight w:val="510"/>
        </w:trPr>
        <w:tc>
          <w:tcPr>
            <w:tcW w:w="1844" w:type="dxa"/>
            <w:gridSpan w:val="2"/>
            <w:vAlign w:val="center"/>
          </w:tcPr>
          <w:p w:rsidR="00877EB8" w:rsidRDefault="00A43338">
            <w:pPr>
              <w:rPr>
                <w:b/>
                <w:color w:val="000000" w:themeColor="text1"/>
                <w:sz w:val="20"/>
                <w:szCs w:val="20"/>
              </w:rPr>
            </w:pPr>
          </w:p>
        </w:tc>
        <w:tc>
          <w:tcPr>
            <w:tcW w:w="992" w:type="dxa"/>
            <w:vAlign w:val="center"/>
          </w:tcPr>
          <w:p w:rsidR="00877EB8" w:rsidRDefault="00A43338">
            <w:pPr>
              <w:rPr>
                <w:b/>
                <w:color w:val="000000" w:themeColor="text1"/>
                <w:sz w:val="20"/>
                <w:szCs w:val="20"/>
              </w:rPr>
            </w:pPr>
          </w:p>
        </w:tc>
        <w:tc>
          <w:tcPr>
            <w:tcW w:w="1216" w:type="dxa"/>
            <w:vAlign w:val="center"/>
          </w:tcPr>
          <w:p w:rsidR="00877EB8" w:rsidRDefault="00A43338">
            <w:pPr>
              <w:rPr>
                <w:b/>
                <w:color w:val="000000" w:themeColor="text1"/>
                <w:sz w:val="20"/>
                <w:szCs w:val="20"/>
              </w:rPr>
            </w:pPr>
          </w:p>
        </w:tc>
        <w:tc>
          <w:tcPr>
            <w:tcW w:w="3478" w:type="dxa"/>
            <w:gridSpan w:val="3"/>
            <w:vAlign w:val="center"/>
          </w:tcPr>
          <w:p w:rsidR="00877EB8" w:rsidRDefault="00A43338">
            <w:pPr>
              <w:rPr>
                <w:b/>
                <w:color w:val="000000" w:themeColor="text1"/>
                <w:sz w:val="20"/>
                <w:szCs w:val="20"/>
              </w:rPr>
            </w:pPr>
          </w:p>
        </w:tc>
        <w:tc>
          <w:tcPr>
            <w:tcW w:w="2333" w:type="dxa"/>
            <w:gridSpan w:val="2"/>
            <w:vAlign w:val="center"/>
          </w:tcPr>
          <w:p w:rsidR="00877EB8" w:rsidRDefault="00A43338">
            <w:pPr>
              <w:rPr>
                <w:b/>
                <w:color w:val="000000" w:themeColor="text1"/>
                <w:sz w:val="20"/>
                <w:szCs w:val="20"/>
              </w:rPr>
            </w:pPr>
          </w:p>
        </w:tc>
      </w:tr>
      <w:tr w:rsidR="000D3AD7">
        <w:trPr>
          <w:trHeight w:val="465"/>
        </w:trPr>
        <w:tc>
          <w:tcPr>
            <w:tcW w:w="1844" w:type="dxa"/>
            <w:gridSpan w:val="2"/>
            <w:vAlign w:val="center"/>
          </w:tcPr>
          <w:p w:rsidR="00877EB8" w:rsidRDefault="00A43338">
            <w:pPr>
              <w:rPr>
                <w:b/>
                <w:color w:val="000000" w:themeColor="text1"/>
                <w:sz w:val="20"/>
                <w:szCs w:val="20"/>
              </w:rPr>
            </w:pPr>
          </w:p>
        </w:tc>
        <w:tc>
          <w:tcPr>
            <w:tcW w:w="992" w:type="dxa"/>
            <w:vAlign w:val="center"/>
          </w:tcPr>
          <w:p w:rsidR="00877EB8" w:rsidRDefault="00A43338">
            <w:pPr>
              <w:rPr>
                <w:b/>
                <w:color w:val="000000" w:themeColor="text1"/>
                <w:sz w:val="20"/>
                <w:szCs w:val="20"/>
              </w:rPr>
            </w:pPr>
          </w:p>
        </w:tc>
        <w:tc>
          <w:tcPr>
            <w:tcW w:w="1216" w:type="dxa"/>
            <w:vAlign w:val="center"/>
          </w:tcPr>
          <w:p w:rsidR="00877EB8" w:rsidRDefault="00A43338">
            <w:pPr>
              <w:rPr>
                <w:b/>
                <w:color w:val="000000" w:themeColor="text1"/>
                <w:sz w:val="20"/>
                <w:szCs w:val="20"/>
              </w:rPr>
            </w:pPr>
          </w:p>
        </w:tc>
        <w:tc>
          <w:tcPr>
            <w:tcW w:w="3478" w:type="dxa"/>
            <w:gridSpan w:val="3"/>
            <w:vAlign w:val="center"/>
          </w:tcPr>
          <w:p w:rsidR="00877EB8" w:rsidRDefault="00A43338">
            <w:pPr>
              <w:rPr>
                <w:b/>
                <w:color w:val="000000" w:themeColor="text1"/>
                <w:sz w:val="20"/>
                <w:szCs w:val="20"/>
              </w:rPr>
            </w:pPr>
          </w:p>
        </w:tc>
        <w:tc>
          <w:tcPr>
            <w:tcW w:w="2333" w:type="dxa"/>
            <w:gridSpan w:val="2"/>
            <w:vAlign w:val="center"/>
          </w:tcPr>
          <w:p w:rsidR="00877EB8" w:rsidRDefault="00A43338">
            <w:pPr>
              <w:rPr>
                <w:b/>
                <w:color w:val="000000" w:themeColor="text1"/>
                <w:sz w:val="20"/>
                <w:szCs w:val="20"/>
              </w:rPr>
            </w:pPr>
          </w:p>
        </w:tc>
      </w:tr>
      <w:tr w:rsidR="000D3AD7">
        <w:trPr>
          <w:trHeight w:val="351"/>
        </w:trPr>
        <w:tc>
          <w:tcPr>
            <w:tcW w:w="1844" w:type="dxa"/>
            <w:gridSpan w:val="2"/>
            <w:vAlign w:val="center"/>
          </w:tcPr>
          <w:p w:rsidR="00877EB8" w:rsidRDefault="00A43338">
            <w:pPr>
              <w:rPr>
                <w:b/>
                <w:color w:val="000000" w:themeColor="text1"/>
                <w:sz w:val="20"/>
                <w:szCs w:val="20"/>
              </w:rPr>
            </w:pPr>
          </w:p>
        </w:tc>
        <w:tc>
          <w:tcPr>
            <w:tcW w:w="992" w:type="dxa"/>
            <w:vAlign w:val="center"/>
          </w:tcPr>
          <w:p w:rsidR="00877EB8" w:rsidRDefault="00A43338">
            <w:pPr>
              <w:rPr>
                <w:b/>
                <w:color w:val="000000" w:themeColor="text1"/>
                <w:sz w:val="20"/>
                <w:szCs w:val="20"/>
              </w:rPr>
            </w:pPr>
          </w:p>
        </w:tc>
        <w:tc>
          <w:tcPr>
            <w:tcW w:w="1216" w:type="dxa"/>
            <w:vAlign w:val="center"/>
          </w:tcPr>
          <w:p w:rsidR="00877EB8" w:rsidRDefault="00A43338">
            <w:pPr>
              <w:rPr>
                <w:b/>
                <w:color w:val="000000" w:themeColor="text1"/>
                <w:sz w:val="20"/>
                <w:szCs w:val="20"/>
              </w:rPr>
            </w:pPr>
          </w:p>
        </w:tc>
        <w:tc>
          <w:tcPr>
            <w:tcW w:w="3478" w:type="dxa"/>
            <w:gridSpan w:val="3"/>
            <w:vAlign w:val="center"/>
          </w:tcPr>
          <w:p w:rsidR="00877EB8" w:rsidRDefault="00A43338">
            <w:pPr>
              <w:rPr>
                <w:b/>
                <w:color w:val="000000" w:themeColor="text1"/>
                <w:sz w:val="20"/>
                <w:szCs w:val="20"/>
              </w:rPr>
            </w:pPr>
          </w:p>
        </w:tc>
        <w:tc>
          <w:tcPr>
            <w:tcW w:w="2333" w:type="dxa"/>
            <w:gridSpan w:val="2"/>
            <w:vAlign w:val="center"/>
          </w:tcPr>
          <w:p w:rsidR="00877EB8" w:rsidRDefault="00A43338">
            <w:pPr>
              <w:rPr>
                <w:b/>
                <w:color w:val="000000" w:themeColor="text1"/>
                <w:sz w:val="20"/>
                <w:szCs w:val="20"/>
              </w:rPr>
            </w:pPr>
          </w:p>
        </w:tc>
      </w:tr>
      <w:tr w:rsidR="000D3AD7">
        <w:trPr>
          <w:trHeight w:val="351"/>
        </w:trPr>
        <w:tc>
          <w:tcPr>
            <w:tcW w:w="9863" w:type="dxa"/>
            <w:gridSpan w:val="9"/>
            <w:vAlign w:val="center"/>
          </w:tcPr>
          <w:p w:rsidR="00877EB8" w:rsidRDefault="00EB6E04">
            <w:pPr>
              <w:rPr>
                <w:b/>
                <w:color w:val="000000" w:themeColor="text1"/>
                <w:sz w:val="20"/>
                <w:szCs w:val="20"/>
              </w:rPr>
            </w:pPr>
            <w:r>
              <w:rPr>
                <w:rFonts w:hint="eastAsia"/>
                <w:b/>
                <w:color w:val="000000" w:themeColor="text1"/>
                <w:sz w:val="20"/>
                <w:szCs w:val="20"/>
              </w:rPr>
              <w:t>与审核组同行人员</w:t>
            </w:r>
          </w:p>
        </w:tc>
      </w:tr>
      <w:tr w:rsidR="000D3AD7">
        <w:trPr>
          <w:trHeight w:val="351"/>
        </w:trPr>
        <w:tc>
          <w:tcPr>
            <w:tcW w:w="1844" w:type="dxa"/>
            <w:gridSpan w:val="2"/>
            <w:vAlign w:val="center"/>
          </w:tcPr>
          <w:p w:rsidR="00877EB8" w:rsidRDefault="00EB6E0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B6E0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B6E0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B6E0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B6E04">
            <w:pPr>
              <w:rPr>
                <w:b/>
                <w:color w:val="000000" w:themeColor="text1"/>
                <w:sz w:val="20"/>
                <w:szCs w:val="20"/>
              </w:rPr>
            </w:pPr>
            <w:r>
              <w:rPr>
                <w:rFonts w:hint="eastAsia"/>
                <w:b/>
                <w:color w:val="000000" w:themeColor="text1"/>
                <w:sz w:val="20"/>
                <w:szCs w:val="20"/>
              </w:rPr>
              <w:t>备注</w:t>
            </w:r>
          </w:p>
        </w:tc>
      </w:tr>
      <w:tr w:rsidR="000D3AD7">
        <w:trPr>
          <w:trHeight w:val="351"/>
        </w:trPr>
        <w:tc>
          <w:tcPr>
            <w:tcW w:w="1844" w:type="dxa"/>
            <w:gridSpan w:val="2"/>
            <w:vAlign w:val="center"/>
          </w:tcPr>
          <w:p w:rsidR="00877EB8" w:rsidRDefault="00A43338">
            <w:pPr>
              <w:rPr>
                <w:b/>
                <w:color w:val="000000" w:themeColor="text1"/>
              </w:rPr>
            </w:pPr>
          </w:p>
        </w:tc>
        <w:tc>
          <w:tcPr>
            <w:tcW w:w="992" w:type="dxa"/>
            <w:vAlign w:val="center"/>
          </w:tcPr>
          <w:p w:rsidR="00877EB8" w:rsidRDefault="00A43338">
            <w:pPr>
              <w:rPr>
                <w:b/>
                <w:color w:val="000000" w:themeColor="text1"/>
              </w:rPr>
            </w:pPr>
          </w:p>
        </w:tc>
        <w:tc>
          <w:tcPr>
            <w:tcW w:w="1216" w:type="dxa"/>
            <w:vAlign w:val="center"/>
          </w:tcPr>
          <w:p w:rsidR="00877EB8" w:rsidRDefault="00A43338">
            <w:pPr>
              <w:rPr>
                <w:b/>
                <w:color w:val="000000" w:themeColor="text1"/>
              </w:rPr>
            </w:pPr>
          </w:p>
        </w:tc>
        <w:tc>
          <w:tcPr>
            <w:tcW w:w="3478" w:type="dxa"/>
            <w:gridSpan w:val="3"/>
            <w:vAlign w:val="center"/>
          </w:tcPr>
          <w:p w:rsidR="00877EB8" w:rsidRDefault="00A43338">
            <w:pPr>
              <w:rPr>
                <w:b/>
                <w:color w:val="000000" w:themeColor="text1"/>
              </w:rPr>
            </w:pPr>
          </w:p>
        </w:tc>
        <w:tc>
          <w:tcPr>
            <w:tcW w:w="2333" w:type="dxa"/>
            <w:gridSpan w:val="2"/>
            <w:vAlign w:val="center"/>
          </w:tcPr>
          <w:p w:rsidR="00877EB8" w:rsidRDefault="00A43338">
            <w:pPr>
              <w:rPr>
                <w:b/>
                <w:color w:val="000000" w:themeColor="text1"/>
              </w:rPr>
            </w:pPr>
          </w:p>
        </w:tc>
      </w:tr>
      <w:tr w:rsidR="000D3AD7">
        <w:trPr>
          <w:trHeight w:val="351"/>
        </w:trPr>
        <w:tc>
          <w:tcPr>
            <w:tcW w:w="1844" w:type="dxa"/>
            <w:gridSpan w:val="2"/>
            <w:vAlign w:val="center"/>
          </w:tcPr>
          <w:p w:rsidR="00877EB8" w:rsidRDefault="00A43338">
            <w:pPr>
              <w:rPr>
                <w:b/>
                <w:color w:val="000000" w:themeColor="text1"/>
              </w:rPr>
            </w:pPr>
          </w:p>
        </w:tc>
        <w:tc>
          <w:tcPr>
            <w:tcW w:w="992" w:type="dxa"/>
            <w:vAlign w:val="center"/>
          </w:tcPr>
          <w:p w:rsidR="00877EB8" w:rsidRDefault="00A43338">
            <w:pPr>
              <w:rPr>
                <w:b/>
                <w:color w:val="000000" w:themeColor="text1"/>
              </w:rPr>
            </w:pPr>
          </w:p>
        </w:tc>
        <w:tc>
          <w:tcPr>
            <w:tcW w:w="1216" w:type="dxa"/>
            <w:vAlign w:val="center"/>
          </w:tcPr>
          <w:p w:rsidR="00877EB8" w:rsidRDefault="00A43338">
            <w:pPr>
              <w:rPr>
                <w:b/>
                <w:color w:val="000000" w:themeColor="text1"/>
              </w:rPr>
            </w:pPr>
          </w:p>
        </w:tc>
        <w:tc>
          <w:tcPr>
            <w:tcW w:w="3478" w:type="dxa"/>
            <w:gridSpan w:val="3"/>
            <w:vAlign w:val="center"/>
          </w:tcPr>
          <w:p w:rsidR="00877EB8" w:rsidRDefault="00A43338">
            <w:pPr>
              <w:rPr>
                <w:b/>
                <w:color w:val="000000" w:themeColor="text1"/>
              </w:rPr>
            </w:pPr>
          </w:p>
        </w:tc>
        <w:tc>
          <w:tcPr>
            <w:tcW w:w="2333" w:type="dxa"/>
            <w:gridSpan w:val="2"/>
            <w:vAlign w:val="center"/>
          </w:tcPr>
          <w:p w:rsidR="00877EB8" w:rsidRDefault="00A43338">
            <w:pPr>
              <w:rPr>
                <w:b/>
                <w:color w:val="000000" w:themeColor="text1"/>
              </w:rPr>
            </w:pPr>
          </w:p>
        </w:tc>
      </w:tr>
    </w:tbl>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D3AD7">
        <w:tc>
          <w:tcPr>
            <w:tcW w:w="2269" w:type="dxa"/>
            <w:vAlign w:val="center"/>
          </w:tcPr>
          <w:p w:rsidR="00877EB8" w:rsidRDefault="00EB6E0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C158E">
              <w:rPr>
                <w:rFonts w:ascii="MS Mincho" w:eastAsia="MS Mincho" w:hAnsi="MS Mincho" w:cs="MS Mincho" w:hint="eastAsia"/>
                <w:snapToGrid w:val="0"/>
                <w:color w:val="000000"/>
                <w:kern w:val="0"/>
                <w:sz w:val="18"/>
                <w:szCs w:val="21"/>
              </w:rPr>
              <w:t>☑</w:t>
            </w:r>
            <w:r>
              <w:rPr>
                <w:rFonts w:ascii="宋体" w:hAnsiTheme="minorHAnsi" w:cs="宋体"/>
                <w:color w:val="000000" w:themeColor="text1"/>
                <w:kern w:val="0"/>
                <w:sz w:val="20"/>
                <w:szCs w:val="20"/>
              </w:rPr>
              <w:t>EMS/</w:t>
            </w:r>
            <w:r w:rsidR="002C158E">
              <w:rPr>
                <w:rFonts w:ascii="MS Mincho" w:eastAsia="MS Mincho" w:hAnsi="MS Mincho" w:cs="MS Mincho" w:hint="eastAsia"/>
                <w:snapToGrid w:val="0"/>
                <w:color w:val="000000"/>
                <w:kern w:val="0"/>
                <w:sz w:val="18"/>
                <w:szCs w:val="21"/>
              </w:rPr>
              <w:t>☑</w:t>
            </w:r>
            <w:r>
              <w:rPr>
                <w:rFonts w:ascii="宋体" w:hAnsiTheme="minorHAnsi" w:cs="宋体"/>
                <w:color w:val="000000" w:themeColor="text1"/>
                <w:kern w:val="0"/>
                <w:sz w:val="20"/>
                <w:szCs w:val="20"/>
              </w:rPr>
              <w:t>OHSMS</w:t>
            </w:r>
          </w:p>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B6E0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D3AD7">
        <w:tc>
          <w:tcPr>
            <w:tcW w:w="2269" w:type="dxa"/>
            <w:vAlign w:val="center"/>
          </w:tcPr>
          <w:p w:rsidR="00877EB8" w:rsidRDefault="00EB6E0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D3AD7">
        <w:tc>
          <w:tcPr>
            <w:tcW w:w="2269" w:type="dxa"/>
            <w:vAlign w:val="center"/>
          </w:tcPr>
          <w:p w:rsidR="00877EB8" w:rsidRDefault="00EB6E0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B6E0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43338">
      <w:pPr>
        <w:rPr>
          <w:rFonts w:ascii="宋体" w:hAnsi="宋体"/>
          <w:b/>
          <w:color w:val="000000" w:themeColor="text1"/>
          <w:sz w:val="16"/>
          <w:szCs w:val="16"/>
        </w:rPr>
      </w:pPr>
    </w:p>
    <w:p w:rsidR="00877EB8" w:rsidRDefault="00EB6E0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C158E" w:rsidRDefault="00EB6E04"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14001:2015,O：GB/T45001—2020/ISO 45001:2018</w:t>
      </w:r>
      <w:bookmarkEnd w:id="4"/>
    </w:p>
    <w:p w:rsidR="002C158E" w:rsidRDefault="002C158E" w:rsidP="00071D0F">
      <w:pPr>
        <w:jc w:val="left"/>
        <w:rPr>
          <w:rFonts w:ascii="宋体" w:hAnsi="宋体"/>
          <w:b/>
          <w:color w:val="000000" w:themeColor="text1"/>
          <w:spacing w:val="-10"/>
          <w:sz w:val="20"/>
          <w:szCs w:val="20"/>
        </w:rPr>
      </w:pPr>
    </w:p>
    <w:p w:rsidR="00071D0F" w:rsidRPr="00071D0F" w:rsidRDefault="00EB6E04" w:rsidP="002C158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D3AD7">
        <w:trPr>
          <w:trHeight w:val="293"/>
          <w:jc w:val="center"/>
        </w:trPr>
        <w:tc>
          <w:tcPr>
            <w:tcW w:w="1919" w:type="dxa"/>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B6E0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山东长</w:t>
            </w:r>
            <w:proofErr w:type="gramStart"/>
            <w:r>
              <w:rPr>
                <w:rFonts w:ascii="宋体" w:hAnsi="宋体"/>
                <w:b/>
                <w:color w:val="000000" w:themeColor="text1"/>
                <w:sz w:val="20"/>
                <w:szCs w:val="20"/>
              </w:rPr>
              <w:t>鑫</w:t>
            </w:r>
            <w:proofErr w:type="gramEnd"/>
            <w:r>
              <w:rPr>
                <w:rFonts w:ascii="宋体" w:hAnsi="宋体"/>
                <w:b/>
                <w:color w:val="000000" w:themeColor="text1"/>
                <w:sz w:val="20"/>
                <w:szCs w:val="20"/>
              </w:rPr>
              <w:t>金属制品有限公司</w:t>
            </w:r>
            <w:bookmarkEnd w:id="5"/>
          </w:p>
        </w:tc>
        <w:tc>
          <w:tcPr>
            <w:tcW w:w="1134" w:type="dxa"/>
            <w:gridSpan w:val="3"/>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B6E0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0D3AD7">
        <w:trPr>
          <w:trHeight w:val="307"/>
          <w:jc w:val="center"/>
        </w:trPr>
        <w:tc>
          <w:tcPr>
            <w:tcW w:w="1919" w:type="dxa"/>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B6E0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山东省滨州市无棣县海丰街道205国道洼里宋村北50米</w:t>
            </w:r>
            <w:bookmarkEnd w:id="7"/>
          </w:p>
        </w:tc>
        <w:tc>
          <w:tcPr>
            <w:tcW w:w="540" w:type="dxa"/>
            <w:vMerge w:val="restart"/>
          </w:tcPr>
          <w:p w:rsidR="00877EB8" w:rsidRDefault="00EB6E0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B6E04"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251900</w:t>
            </w:r>
            <w:bookmarkEnd w:id="8"/>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B6E04" w:rsidP="002C158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山东省滨州市无棣县海丰街道205国道洼里宋村北</w:t>
            </w:r>
            <w:r w:rsidR="002C158E">
              <w:rPr>
                <w:rFonts w:ascii="宋体" w:hAnsi="宋体" w:hint="eastAsia"/>
                <w:b/>
                <w:color w:val="000000" w:themeColor="text1"/>
                <w:sz w:val="20"/>
                <w:szCs w:val="20"/>
              </w:rPr>
              <w:t>2</w:t>
            </w:r>
            <w:r>
              <w:rPr>
                <w:rFonts w:ascii="宋体" w:hAnsi="宋体"/>
                <w:b/>
                <w:color w:val="000000" w:themeColor="text1"/>
                <w:sz w:val="20"/>
                <w:szCs w:val="20"/>
              </w:rPr>
              <w:t>0米</w:t>
            </w:r>
            <w:bookmarkEnd w:id="9"/>
          </w:p>
        </w:tc>
        <w:tc>
          <w:tcPr>
            <w:tcW w:w="540" w:type="dxa"/>
            <w:vMerge/>
            <w:vAlign w:val="center"/>
          </w:tcPr>
          <w:p w:rsidR="00877EB8" w:rsidRDefault="00A43338">
            <w:pPr>
              <w:spacing w:line="320" w:lineRule="exact"/>
              <w:jc w:val="center"/>
              <w:rPr>
                <w:rFonts w:ascii="宋体" w:hAnsi="宋体"/>
                <w:b/>
                <w:color w:val="000000" w:themeColor="text1"/>
                <w:sz w:val="20"/>
                <w:szCs w:val="20"/>
              </w:rPr>
            </w:pPr>
          </w:p>
        </w:tc>
        <w:tc>
          <w:tcPr>
            <w:tcW w:w="1297" w:type="dxa"/>
          </w:tcPr>
          <w:p w:rsidR="00877EB8" w:rsidRDefault="00EB6E0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251900</w:t>
            </w:r>
            <w:bookmarkEnd w:id="10"/>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43338">
            <w:pPr>
              <w:spacing w:line="320" w:lineRule="exact"/>
              <w:rPr>
                <w:rFonts w:ascii="宋体" w:hAnsi="宋体"/>
                <w:b/>
                <w:color w:val="000000" w:themeColor="text1"/>
                <w:sz w:val="20"/>
                <w:szCs w:val="20"/>
              </w:rPr>
            </w:pPr>
          </w:p>
        </w:tc>
        <w:tc>
          <w:tcPr>
            <w:tcW w:w="540" w:type="dxa"/>
            <w:vMerge/>
            <w:vAlign w:val="center"/>
          </w:tcPr>
          <w:p w:rsidR="00877EB8" w:rsidRDefault="00A43338">
            <w:pPr>
              <w:spacing w:line="320" w:lineRule="exact"/>
              <w:jc w:val="center"/>
              <w:rPr>
                <w:rFonts w:ascii="宋体" w:hAnsi="宋体"/>
                <w:b/>
                <w:color w:val="000000" w:themeColor="text1"/>
                <w:sz w:val="20"/>
                <w:szCs w:val="20"/>
              </w:rPr>
            </w:pPr>
          </w:p>
        </w:tc>
        <w:tc>
          <w:tcPr>
            <w:tcW w:w="1297" w:type="dxa"/>
          </w:tcPr>
          <w:p w:rsidR="00877EB8" w:rsidRDefault="00A43338">
            <w:pPr>
              <w:spacing w:line="320" w:lineRule="exact"/>
              <w:rPr>
                <w:rFonts w:ascii="宋体" w:hAnsi="宋体"/>
                <w:b/>
                <w:color w:val="000000" w:themeColor="text1"/>
                <w:sz w:val="20"/>
                <w:szCs w:val="20"/>
              </w:rPr>
            </w:pPr>
          </w:p>
        </w:tc>
      </w:tr>
      <w:tr w:rsidR="000D3AD7">
        <w:trPr>
          <w:trHeight w:val="315"/>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43338">
            <w:pPr>
              <w:spacing w:line="320" w:lineRule="exact"/>
              <w:rPr>
                <w:rFonts w:ascii="宋体" w:hAnsi="宋体"/>
                <w:b/>
                <w:color w:val="000000" w:themeColor="text1"/>
                <w:sz w:val="20"/>
                <w:szCs w:val="20"/>
              </w:rPr>
            </w:pPr>
          </w:p>
        </w:tc>
        <w:tc>
          <w:tcPr>
            <w:tcW w:w="540" w:type="dxa"/>
            <w:vMerge/>
            <w:vAlign w:val="center"/>
          </w:tcPr>
          <w:p w:rsidR="00877EB8" w:rsidRDefault="00A43338">
            <w:pPr>
              <w:spacing w:line="320" w:lineRule="exact"/>
              <w:jc w:val="center"/>
              <w:rPr>
                <w:rFonts w:ascii="宋体" w:hAnsi="宋体"/>
                <w:b/>
                <w:color w:val="000000" w:themeColor="text1"/>
                <w:sz w:val="20"/>
                <w:szCs w:val="20"/>
              </w:rPr>
            </w:pPr>
          </w:p>
        </w:tc>
        <w:tc>
          <w:tcPr>
            <w:tcW w:w="1297" w:type="dxa"/>
          </w:tcPr>
          <w:p w:rsidR="00877EB8" w:rsidRDefault="00A43338">
            <w:pPr>
              <w:spacing w:line="320" w:lineRule="exact"/>
              <w:rPr>
                <w:rFonts w:ascii="宋体" w:hAnsi="宋体"/>
                <w:b/>
                <w:color w:val="000000" w:themeColor="text1"/>
                <w:sz w:val="20"/>
                <w:szCs w:val="20"/>
              </w:rPr>
            </w:pPr>
          </w:p>
        </w:tc>
      </w:tr>
      <w:tr w:rsidR="000D3AD7">
        <w:trPr>
          <w:trHeight w:val="237"/>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43338">
            <w:pPr>
              <w:spacing w:line="320" w:lineRule="exact"/>
              <w:rPr>
                <w:rFonts w:ascii="宋体" w:hAnsi="宋体"/>
                <w:b/>
                <w:color w:val="000000" w:themeColor="text1"/>
                <w:sz w:val="20"/>
                <w:szCs w:val="20"/>
              </w:rPr>
            </w:pPr>
          </w:p>
        </w:tc>
        <w:tc>
          <w:tcPr>
            <w:tcW w:w="540" w:type="dxa"/>
            <w:vMerge/>
            <w:vAlign w:val="center"/>
          </w:tcPr>
          <w:p w:rsidR="00877EB8" w:rsidRDefault="00A43338">
            <w:pPr>
              <w:spacing w:line="320" w:lineRule="exact"/>
              <w:jc w:val="center"/>
              <w:rPr>
                <w:rFonts w:ascii="宋体" w:hAnsi="宋体"/>
                <w:b/>
                <w:color w:val="000000" w:themeColor="text1"/>
                <w:sz w:val="20"/>
                <w:szCs w:val="20"/>
              </w:rPr>
            </w:pPr>
          </w:p>
        </w:tc>
        <w:tc>
          <w:tcPr>
            <w:tcW w:w="1297" w:type="dxa"/>
          </w:tcPr>
          <w:p w:rsidR="00877EB8" w:rsidRDefault="00A43338">
            <w:pPr>
              <w:spacing w:line="320" w:lineRule="exact"/>
              <w:rPr>
                <w:rFonts w:ascii="宋体" w:hAnsi="宋体"/>
                <w:b/>
                <w:color w:val="000000" w:themeColor="text1"/>
                <w:sz w:val="20"/>
                <w:szCs w:val="20"/>
              </w:rPr>
            </w:pPr>
          </w:p>
        </w:tc>
      </w:tr>
      <w:tr w:rsidR="000D3AD7">
        <w:trPr>
          <w:trHeight w:val="247"/>
          <w:jc w:val="center"/>
        </w:trPr>
        <w:tc>
          <w:tcPr>
            <w:tcW w:w="1919" w:type="dxa"/>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B6E0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崔长勇</w:t>
            </w:r>
            <w:bookmarkEnd w:id="11"/>
          </w:p>
        </w:tc>
        <w:tc>
          <w:tcPr>
            <w:tcW w:w="1362" w:type="dxa"/>
            <w:gridSpan w:val="2"/>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B6E0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15054381599</w:t>
            </w:r>
            <w:bookmarkEnd w:id="12"/>
          </w:p>
        </w:tc>
        <w:tc>
          <w:tcPr>
            <w:tcW w:w="965" w:type="dxa"/>
            <w:gridSpan w:val="3"/>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43338">
            <w:pPr>
              <w:spacing w:line="320" w:lineRule="exact"/>
              <w:jc w:val="center"/>
              <w:rPr>
                <w:rFonts w:ascii="宋体" w:hAnsi="宋体"/>
                <w:b/>
                <w:color w:val="000000" w:themeColor="text1"/>
                <w:sz w:val="20"/>
                <w:szCs w:val="20"/>
              </w:rPr>
            </w:pPr>
            <w:bookmarkStart w:id="13" w:name="联系人传真"/>
            <w:bookmarkEnd w:id="13"/>
          </w:p>
        </w:tc>
      </w:tr>
      <w:tr w:rsidR="000D3AD7">
        <w:trPr>
          <w:jc w:val="center"/>
        </w:trPr>
        <w:tc>
          <w:tcPr>
            <w:tcW w:w="1919" w:type="dxa"/>
            <w:vAlign w:val="center"/>
          </w:tcPr>
          <w:p w:rsidR="00877EB8" w:rsidRDefault="00EB6E0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EB6E0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崔长卫</w:t>
            </w:r>
            <w:bookmarkEnd w:id="14"/>
          </w:p>
        </w:tc>
        <w:tc>
          <w:tcPr>
            <w:tcW w:w="1362" w:type="dxa"/>
            <w:gridSpan w:val="2"/>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C158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崔长卫</w:t>
            </w:r>
          </w:p>
        </w:tc>
        <w:tc>
          <w:tcPr>
            <w:tcW w:w="1440" w:type="dxa"/>
            <w:gridSpan w:val="5"/>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C158E" w:rsidP="00501EEB">
            <w:pPr>
              <w:spacing w:line="320" w:lineRule="exact"/>
              <w:jc w:val="center"/>
              <w:rPr>
                <w:rFonts w:ascii="宋体" w:hAnsi="宋体"/>
                <w:b/>
                <w:color w:val="000000" w:themeColor="text1"/>
                <w:sz w:val="20"/>
                <w:szCs w:val="20"/>
              </w:rPr>
            </w:pPr>
            <w:proofErr w:type="gramStart"/>
            <w:r w:rsidRPr="002C158E">
              <w:rPr>
                <w:rFonts w:ascii="宋体" w:hAnsi="宋体" w:hint="eastAsia"/>
                <w:b/>
                <w:color w:val="000000" w:themeColor="text1"/>
                <w:sz w:val="20"/>
                <w:szCs w:val="20"/>
              </w:rPr>
              <w:t>孙</w:t>
            </w:r>
            <w:r w:rsidR="00501EEB">
              <w:rPr>
                <w:rFonts w:ascii="宋体" w:hAnsi="宋体" w:hint="eastAsia"/>
                <w:b/>
                <w:color w:val="000000" w:themeColor="text1"/>
                <w:sz w:val="20"/>
                <w:szCs w:val="20"/>
              </w:rPr>
              <w:t>风</w:t>
            </w:r>
            <w:r w:rsidRPr="002C158E">
              <w:rPr>
                <w:rFonts w:ascii="宋体" w:hAnsi="宋体" w:hint="eastAsia"/>
                <w:b/>
                <w:color w:val="000000" w:themeColor="text1"/>
                <w:sz w:val="20"/>
                <w:szCs w:val="20"/>
              </w:rPr>
              <w:t>燕</w:t>
            </w:r>
            <w:proofErr w:type="gramEnd"/>
          </w:p>
        </w:tc>
      </w:tr>
      <w:tr w:rsidR="000D3AD7">
        <w:trPr>
          <w:trHeight w:val="1050"/>
          <w:jc w:val="center"/>
        </w:trPr>
        <w:tc>
          <w:tcPr>
            <w:tcW w:w="1919" w:type="dxa"/>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43338">
            <w:pPr>
              <w:spacing w:line="320" w:lineRule="exact"/>
              <w:jc w:val="center"/>
              <w:rPr>
                <w:rFonts w:ascii="宋体" w:hAnsi="宋体"/>
                <w:b/>
                <w:color w:val="000000" w:themeColor="text1"/>
                <w:sz w:val="20"/>
                <w:szCs w:val="20"/>
              </w:rPr>
            </w:pPr>
          </w:p>
        </w:tc>
        <w:tc>
          <w:tcPr>
            <w:tcW w:w="7957" w:type="dxa"/>
            <w:gridSpan w:val="14"/>
          </w:tcPr>
          <w:p w:rsidR="00877EB8" w:rsidRDefault="00EB6E04">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E：钢木家具（密集架、货架、书架、三角支架、防撞栏）的销售所涉及场所的相关环境管理活动</w:t>
            </w:r>
          </w:p>
          <w:p w:rsidR="000D3AD7" w:rsidRDefault="00EB6E04">
            <w:pPr>
              <w:spacing w:line="320" w:lineRule="exact"/>
              <w:rPr>
                <w:rFonts w:ascii="宋体" w:hAnsi="宋体"/>
                <w:b/>
                <w:color w:val="000000" w:themeColor="text1"/>
                <w:sz w:val="20"/>
                <w:szCs w:val="20"/>
              </w:rPr>
            </w:pPr>
            <w:r>
              <w:rPr>
                <w:rFonts w:ascii="宋体" w:hAnsi="宋体"/>
                <w:b/>
                <w:color w:val="000000" w:themeColor="text1"/>
                <w:sz w:val="20"/>
                <w:szCs w:val="20"/>
              </w:rPr>
              <w:t>O：钢木家具（密集架、货架、书架、三角支架、防撞栏）的销售所涉及场所的相关职业健康安全管理活动</w:t>
            </w:r>
            <w:bookmarkEnd w:id="16"/>
          </w:p>
        </w:tc>
      </w:tr>
      <w:tr w:rsidR="000D3AD7">
        <w:trPr>
          <w:trHeight w:val="606"/>
          <w:jc w:val="center"/>
        </w:trPr>
        <w:tc>
          <w:tcPr>
            <w:tcW w:w="1919" w:type="dxa"/>
            <w:vAlign w:val="center"/>
          </w:tcPr>
          <w:p w:rsidR="00877EB8" w:rsidRDefault="00EB6E0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B6E04">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E：29.10.05</w:t>
            </w:r>
          </w:p>
          <w:p w:rsidR="00877EB8" w:rsidRDefault="00EB6E04">
            <w:pPr>
              <w:spacing w:line="320" w:lineRule="exact"/>
              <w:rPr>
                <w:rFonts w:ascii="宋体" w:hAnsi="宋体"/>
                <w:b/>
                <w:color w:val="000000" w:themeColor="text1"/>
                <w:sz w:val="20"/>
                <w:szCs w:val="20"/>
              </w:rPr>
            </w:pPr>
            <w:r>
              <w:rPr>
                <w:rFonts w:ascii="宋体" w:hAnsi="宋体"/>
                <w:b/>
                <w:color w:val="000000" w:themeColor="text1"/>
                <w:sz w:val="20"/>
                <w:szCs w:val="20"/>
              </w:rPr>
              <w:t>O：29.10.05</w:t>
            </w:r>
            <w:bookmarkEnd w:id="17"/>
          </w:p>
        </w:tc>
        <w:tc>
          <w:tcPr>
            <w:tcW w:w="2127" w:type="dxa"/>
            <w:gridSpan w:val="7"/>
            <w:vAlign w:val="center"/>
          </w:tcPr>
          <w:p w:rsidR="00877EB8" w:rsidRDefault="00EB6E0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778FE">
            <w:pPr>
              <w:spacing w:line="320" w:lineRule="exact"/>
              <w:rPr>
                <w:rFonts w:ascii="宋体" w:hAnsi="宋体"/>
                <w:b/>
                <w:color w:val="000000" w:themeColor="text1"/>
                <w:sz w:val="20"/>
                <w:szCs w:val="20"/>
              </w:rPr>
            </w:pPr>
            <w:r>
              <w:rPr>
                <w:rFonts w:ascii="MS Mincho" w:eastAsia="MS Mincho" w:hAnsi="MS Mincho" w:cs="MS Mincho" w:hint="eastAsia"/>
                <w:snapToGrid w:val="0"/>
                <w:color w:val="000000"/>
                <w:kern w:val="0"/>
                <w:sz w:val="18"/>
                <w:szCs w:val="21"/>
              </w:rPr>
              <w:t>☑</w:t>
            </w:r>
            <w:r w:rsidR="00EB6E04">
              <w:rPr>
                <w:rFonts w:ascii="宋体" w:hAnsi="宋体" w:hint="eastAsia"/>
                <w:b/>
                <w:color w:val="000000" w:themeColor="text1"/>
                <w:sz w:val="20"/>
                <w:szCs w:val="20"/>
              </w:rPr>
              <w:t>是    □否</w:t>
            </w:r>
          </w:p>
        </w:tc>
      </w:tr>
      <w:tr w:rsidR="000D3AD7">
        <w:trPr>
          <w:trHeight w:val="564"/>
          <w:jc w:val="center"/>
        </w:trPr>
        <w:tc>
          <w:tcPr>
            <w:tcW w:w="1919" w:type="dxa"/>
            <w:vAlign w:val="center"/>
          </w:tcPr>
          <w:p w:rsidR="00877EB8" w:rsidRDefault="00EB6E0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B6E04">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877EB8" w:rsidRDefault="00EB6E0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43338">
            <w:pPr>
              <w:rPr>
                <w:rFonts w:ascii="宋体" w:hAnsi="宋体"/>
                <w:b/>
                <w:color w:val="000000" w:themeColor="text1"/>
                <w:sz w:val="20"/>
                <w:szCs w:val="20"/>
              </w:rPr>
            </w:pPr>
          </w:p>
        </w:tc>
      </w:tr>
      <w:tr w:rsidR="000D3AD7">
        <w:trPr>
          <w:cantSplit/>
          <w:jc w:val="center"/>
        </w:trPr>
        <w:tc>
          <w:tcPr>
            <w:tcW w:w="1919" w:type="dxa"/>
            <w:vAlign w:val="center"/>
          </w:tcPr>
          <w:p w:rsidR="00877EB8" w:rsidRDefault="00EB6E0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778FE" w:rsidRDefault="006778FE">
            <w:pPr>
              <w:widowControl/>
              <w:jc w:val="left"/>
              <w:rPr>
                <w:rFonts w:ascii="宋体" w:hAnsi="宋体"/>
                <w:b/>
                <w:color w:val="000000" w:themeColor="text1"/>
                <w:sz w:val="20"/>
                <w:szCs w:val="20"/>
              </w:rPr>
            </w:pPr>
            <w:bookmarkStart w:id="19" w:name="生产地址Add1"/>
            <w:r>
              <w:rPr>
                <w:rFonts w:ascii="宋体" w:hint="eastAsia"/>
                <w:b/>
                <w:color w:val="000000"/>
                <w:sz w:val="20"/>
                <w:szCs w:val="20"/>
              </w:rPr>
              <w:t>山东省滨州市无棣县海丰街道205国道洼里宋村北20米</w:t>
            </w:r>
            <w:bookmarkEnd w:id="19"/>
            <w:r>
              <w:rPr>
                <w:rFonts w:ascii="宋体" w:hint="eastAsia"/>
                <w:b/>
                <w:color w:val="000000"/>
                <w:sz w:val="20"/>
                <w:szCs w:val="20"/>
              </w:rPr>
              <w:t>，</w:t>
            </w:r>
          </w:p>
          <w:p w:rsidR="006778FE" w:rsidRDefault="006778FE">
            <w:pPr>
              <w:widowControl/>
              <w:jc w:val="left"/>
              <w:rPr>
                <w:rFonts w:ascii="宋体" w:hAnsi="宋体"/>
                <w:b/>
                <w:color w:val="000000" w:themeColor="text1"/>
                <w:sz w:val="20"/>
                <w:szCs w:val="20"/>
              </w:rPr>
            </w:pPr>
          </w:p>
          <w:p w:rsidR="00877EB8" w:rsidRDefault="00EB6E0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43338">
            <w:pPr>
              <w:widowControl/>
              <w:jc w:val="left"/>
              <w:rPr>
                <w:rFonts w:ascii="宋体" w:hAnsi="宋体"/>
                <w:b/>
                <w:color w:val="000000" w:themeColor="text1"/>
                <w:spacing w:val="-20"/>
                <w:sz w:val="20"/>
                <w:szCs w:val="20"/>
              </w:rPr>
            </w:pPr>
          </w:p>
          <w:p w:rsidR="00877EB8" w:rsidRDefault="00EB6E0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43338">
            <w:pPr>
              <w:rPr>
                <w:rFonts w:ascii="宋体" w:hAnsi="宋体"/>
                <w:b/>
                <w:color w:val="000000" w:themeColor="text1"/>
                <w:sz w:val="20"/>
                <w:szCs w:val="20"/>
              </w:rPr>
            </w:pPr>
          </w:p>
        </w:tc>
      </w:tr>
      <w:tr w:rsidR="000D3AD7">
        <w:trPr>
          <w:cantSplit/>
          <w:jc w:val="center"/>
        </w:trPr>
        <w:tc>
          <w:tcPr>
            <w:tcW w:w="1919" w:type="dxa"/>
            <w:vAlign w:val="center"/>
          </w:tcPr>
          <w:p w:rsidR="00877EB8" w:rsidRDefault="00EB6E0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B6E0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43338">
            <w:pPr>
              <w:widowControl/>
              <w:jc w:val="left"/>
              <w:rPr>
                <w:rFonts w:ascii="宋体" w:hAnsi="宋体"/>
                <w:b/>
                <w:color w:val="000000" w:themeColor="text1"/>
                <w:sz w:val="20"/>
                <w:szCs w:val="20"/>
              </w:rPr>
            </w:pPr>
          </w:p>
        </w:tc>
      </w:tr>
    </w:tbl>
    <w:p w:rsidR="00877EB8" w:rsidRDefault="00A43338" w:rsidP="002C158E">
      <w:pPr>
        <w:snapToGrid w:val="0"/>
        <w:spacing w:afterLines="30" w:after="93"/>
        <w:jc w:val="center"/>
        <w:rPr>
          <w:rFonts w:ascii="楷体" w:eastAsia="楷体" w:hAnsi="楷体"/>
          <w:b/>
          <w:color w:val="000000" w:themeColor="text1"/>
          <w:sz w:val="28"/>
          <w:szCs w:val="28"/>
        </w:rPr>
      </w:pPr>
    </w:p>
    <w:p w:rsidR="006778FE" w:rsidRDefault="006778FE" w:rsidP="006778F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778FE" w:rsidRDefault="006778FE" w:rsidP="006778F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本次审核活动按审核计划执行（见附件1）。远程审核时间2020.</w:t>
      </w:r>
      <w:r w:rsidR="00501EEB">
        <w:rPr>
          <w:rFonts w:ascii="宋体" w:hAnsi="宋体" w:hint="eastAsia"/>
          <w:b/>
          <w:color w:val="000000" w:themeColor="text1"/>
          <w:spacing w:val="-4"/>
          <w:szCs w:val="21"/>
        </w:rPr>
        <w:t>5</w:t>
      </w:r>
      <w:r>
        <w:rPr>
          <w:rFonts w:ascii="宋体" w:hAnsi="宋体" w:hint="eastAsia"/>
          <w:b/>
          <w:color w:val="000000" w:themeColor="text1"/>
          <w:spacing w:val="-4"/>
          <w:szCs w:val="21"/>
        </w:rPr>
        <w:t>.</w:t>
      </w:r>
      <w:r w:rsidR="00501EEB">
        <w:rPr>
          <w:rFonts w:ascii="宋体" w:hAnsi="宋体" w:hint="eastAsia"/>
          <w:b/>
          <w:color w:val="000000" w:themeColor="text1"/>
          <w:spacing w:val="-4"/>
          <w:szCs w:val="21"/>
        </w:rPr>
        <w:t>25-5</w:t>
      </w:r>
      <w:r>
        <w:rPr>
          <w:rFonts w:ascii="宋体" w:hAnsi="宋体" w:hint="eastAsia"/>
          <w:b/>
          <w:color w:val="000000" w:themeColor="text1"/>
          <w:spacing w:val="-4"/>
          <w:szCs w:val="21"/>
        </w:rPr>
        <w:t>.</w:t>
      </w:r>
      <w:r w:rsidR="00501EEB">
        <w:rPr>
          <w:rFonts w:ascii="宋体" w:hAnsi="宋体" w:hint="eastAsia"/>
          <w:b/>
          <w:color w:val="000000" w:themeColor="text1"/>
          <w:spacing w:val="-4"/>
          <w:szCs w:val="21"/>
        </w:rPr>
        <w:t>26</w:t>
      </w:r>
      <w:r>
        <w:rPr>
          <w:rFonts w:ascii="宋体" w:hAnsi="宋体" w:hint="eastAsia"/>
          <w:b/>
          <w:color w:val="000000" w:themeColor="text1"/>
          <w:spacing w:val="-4"/>
          <w:szCs w:val="21"/>
        </w:rPr>
        <w:t>日。</w:t>
      </w:r>
    </w:p>
    <w:p w:rsidR="006778FE" w:rsidRDefault="006778FE" w:rsidP="006778F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6778FE" w:rsidTr="00CB2FD8">
        <w:tc>
          <w:tcPr>
            <w:tcW w:w="3119" w:type="dxa"/>
          </w:tcPr>
          <w:p w:rsidR="006778FE" w:rsidRDefault="006778FE" w:rsidP="00CB2FD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6778FE" w:rsidRDefault="006778FE" w:rsidP="00CB2FD8">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778FE" w:rsidTr="00CB2FD8">
        <w:tc>
          <w:tcPr>
            <w:tcW w:w="3119" w:type="dxa"/>
          </w:tcPr>
          <w:p w:rsidR="006778FE" w:rsidRDefault="006778FE" w:rsidP="00CB2FD8">
            <w:pPr>
              <w:rPr>
                <w:rFonts w:ascii="宋体" w:hAnsi="宋体"/>
                <w:b/>
                <w:color w:val="000000" w:themeColor="text1"/>
                <w:szCs w:val="21"/>
              </w:rPr>
            </w:pPr>
          </w:p>
        </w:tc>
        <w:tc>
          <w:tcPr>
            <w:tcW w:w="6804" w:type="dxa"/>
          </w:tcPr>
          <w:p w:rsidR="006778FE" w:rsidRDefault="006778FE" w:rsidP="00CB2FD8">
            <w:pPr>
              <w:rPr>
                <w:rFonts w:ascii="宋体" w:hAnsi="宋体"/>
                <w:b/>
                <w:color w:val="000000" w:themeColor="text1"/>
                <w:spacing w:val="-20"/>
                <w:szCs w:val="21"/>
                <w:u w:val="single"/>
              </w:rPr>
            </w:pPr>
          </w:p>
        </w:tc>
      </w:tr>
    </w:tbl>
    <w:p w:rsidR="006778FE" w:rsidRDefault="006778FE" w:rsidP="006778F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778FE" w:rsidRDefault="006778FE" w:rsidP="006778F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6778FE" w:rsidTr="00CB2FD8">
        <w:tc>
          <w:tcPr>
            <w:tcW w:w="3119" w:type="dxa"/>
          </w:tcPr>
          <w:p w:rsidR="006778FE" w:rsidRDefault="006778FE" w:rsidP="00CB2FD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778FE" w:rsidRDefault="006778FE" w:rsidP="00CB2FD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778FE" w:rsidTr="00CB2FD8">
        <w:tc>
          <w:tcPr>
            <w:tcW w:w="3119" w:type="dxa"/>
          </w:tcPr>
          <w:p w:rsidR="006778FE" w:rsidRDefault="006778FE" w:rsidP="00CB2FD8">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r w:rsidR="006778FE" w:rsidTr="00CB2FD8">
        <w:tc>
          <w:tcPr>
            <w:tcW w:w="3119" w:type="dxa"/>
          </w:tcPr>
          <w:p w:rsidR="006778FE" w:rsidRDefault="006778FE" w:rsidP="00CB2FD8">
            <w:pPr>
              <w:jc w:val="center"/>
              <w:rPr>
                <w:rFonts w:ascii="宋体" w:hAnsi="宋体"/>
                <w:b/>
                <w:color w:val="000000" w:themeColor="text1"/>
                <w:sz w:val="20"/>
                <w:szCs w:val="20"/>
              </w:rPr>
            </w:pP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r w:rsidR="006778FE" w:rsidTr="00CB2FD8">
        <w:tc>
          <w:tcPr>
            <w:tcW w:w="3119" w:type="dxa"/>
          </w:tcPr>
          <w:p w:rsidR="006778FE" w:rsidRDefault="006778FE" w:rsidP="00CB2FD8">
            <w:pPr>
              <w:jc w:val="center"/>
              <w:rPr>
                <w:rFonts w:ascii="宋体" w:hAnsi="宋体"/>
                <w:b/>
                <w:color w:val="000000" w:themeColor="text1"/>
                <w:sz w:val="20"/>
                <w:szCs w:val="20"/>
              </w:rPr>
            </w:pPr>
          </w:p>
        </w:tc>
        <w:tc>
          <w:tcPr>
            <w:tcW w:w="3249" w:type="dxa"/>
          </w:tcPr>
          <w:p w:rsidR="006778FE" w:rsidRDefault="006778FE" w:rsidP="00CB2FD8">
            <w:pPr>
              <w:jc w:val="center"/>
              <w:rPr>
                <w:rFonts w:ascii="宋体" w:hAnsi="宋体"/>
                <w:b/>
                <w:color w:val="000000" w:themeColor="text1"/>
                <w:spacing w:val="-20"/>
                <w:sz w:val="20"/>
                <w:szCs w:val="20"/>
                <w:u w:val="single"/>
              </w:rPr>
            </w:pPr>
          </w:p>
        </w:tc>
        <w:tc>
          <w:tcPr>
            <w:tcW w:w="3555" w:type="dxa"/>
          </w:tcPr>
          <w:p w:rsidR="006778FE" w:rsidRDefault="006778FE" w:rsidP="00CB2FD8">
            <w:pPr>
              <w:jc w:val="center"/>
              <w:rPr>
                <w:rFonts w:ascii="宋体" w:hAnsi="宋体"/>
                <w:b/>
                <w:color w:val="000000" w:themeColor="text1"/>
                <w:spacing w:val="-20"/>
                <w:sz w:val="20"/>
                <w:szCs w:val="20"/>
                <w:u w:val="single"/>
              </w:rPr>
            </w:pPr>
          </w:p>
        </w:tc>
      </w:tr>
    </w:tbl>
    <w:p w:rsidR="006778FE" w:rsidRDefault="006778FE" w:rsidP="006778FE">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6778FE" w:rsidRDefault="006778FE" w:rsidP="006778F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sidR="00501EEB">
        <w:rPr>
          <w:rFonts w:hint="eastAsia"/>
          <w:b/>
          <w:color w:val="000000" w:themeColor="text1"/>
          <w:spacing w:val="-10"/>
          <w:szCs w:val="21"/>
          <w:u w:val="single"/>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501EEB">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501EEB">
        <w:rPr>
          <w:rFonts w:hint="eastAsia"/>
          <w:b/>
          <w:color w:val="000000" w:themeColor="text1"/>
          <w:spacing w:val="-10"/>
          <w:szCs w:val="21"/>
          <w:u w:val="single"/>
        </w:rPr>
        <w:t xml:space="preserve"> 26</w:t>
      </w:r>
      <w:r>
        <w:rPr>
          <w:rFonts w:hint="eastAsia"/>
          <w:b/>
          <w:color w:val="000000" w:themeColor="text1"/>
          <w:spacing w:val="-10"/>
          <w:szCs w:val="21"/>
          <w:u w:val="single"/>
        </w:rPr>
        <w:t xml:space="preserve">   </w:t>
      </w:r>
      <w:r>
        <w:rPr>
          <w:rFonts w:hint="eastAsia"/>
          <w:b/>
          <w:color w:val="000000" w:themeColor="text1"/>
          <w:spacing w:val="-10"/>
          <w:szCs w:val="21"/>
        </w:rPr>
        <w:t>日。</w:t>
      </w:r>
    </w:p>
    <w:p w:rsidR="006778FE" w:rsidRDefault="006778FE" w:rsidP="006778F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6778FE" w:rsidRDefault="006778FE" w:rsidP="006778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6778FE" w:rsidRDefault="006778FE" w:rsidP="006778FE">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6778FE" w:rsidRDefault="006778FE" w:rsidP="006778F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778FE" w:rsidRDefault="006778FE" w:rsidP="006778F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778FE" w:rsidRDefault="006778FE" w:rsidP="006778F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778FE" w:rsidTr="00CB2FD8">
        <w:trPr>
          <w:cantSplit/>
          <w:trHeight w:val="985"/>
          <w:jc w:val="center"/>
        </w:trPr>
        <w:tc>
          <w:tcPr>
            <w:tcW w:w="720" w:type="dxa"/>
            <w:vMerge w:val="restart"/>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778FE" w:rsidRDefault="006778FE" w:rsidP="00CB2FD8">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6778FE" w:rsidRDefault="006778FE" w:rsidP="00501EEB">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501EEB">
              <w:rPr>
                <w:rFonts w:ascii="宋体" w:hAnsi="宋体" w:cs="宋体" w:hint="eastAsia"/>
                <w:color w:val="000000" w:themeColor="text1"/>
                <w:szCs w:val="21"/>
              </w:rPr>
              <w:t xml:space="preserve"> </w:t>
            </w:r>
          </w:p>
        </w:tc>
      </w:tr>
      <w:tr w:rsidR="006778FE" w:rsidTr="00CB2FD8">
        <w:trPr>
          <w:cantSplit/>
          <w:trHeight w:val="1417"/>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6778FE">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778FE" w:rsidRDefault="006778FE" w:rsidP="00CB2FD8">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6778FE" w:rsidRDefault="006778FE" w:rsidP="00CB2FD8">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778FE" w:rsidTr="00CB2FD8">
        <w:trPr>
          <w:cantSplit/>
          <w:trHeight w:val="2077"/>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CB2FD8">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778FE" w:rsidRDefault="006778FE" w:rsidP="00CB2FD8">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6778FE" w:rsidRDefault="006778FE" w:rsidP="00CB2FD8">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6778FE" w:rsidRDefault="006778FE" w:rsidP="00CB2FD8">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778FE" w:rsidTr="00CB2FD8">
        <w:trPr>
          <w:cantSplit/>
          <w:trHeight w:val="790"/>
          <w:jc w:val="center"/>
        </w:trPr>
        <w:tc>
          <w:tcPr>
            <w:tcW w:w="720" w:type="dxa"/>
            <w:vMerge/>
            <w:textDirection w:val="tbRlV"/>
            <w:vAlign w:val="center"/>
          </w:tcPr>
          <w:p w:rsidR="006778FE" w:rsidRDefault="006778FE" w:rsidP="00CB2FD8">
            <w:pPr>
              <w:spacing w:line="240" w:lineRule="exact"/>
              <w:ind w:left="201" w:right="113" w:hangingChars="100" w:hanging="201"/>
              <w:jc w:val="center"/>
              <w:rPr>
                <w:rFonts w:ascii="宋体" w:hAnsi="宋体"/>
                <w:b/>
                <w:color w:val="000000" w:themeColor="text1"/>
                <w:sz w:val="20"/>
                <w:szCs w:val="20"/>
              </w:rPr>
            </w:pPr>
          </w:p>
        </w:tc>
        <w:tc>
          <w:tcPr>
            <w:tcW w:w="9198" w:type="dxa"/>
          </w:tcPr>
          <w:p w:rsidR="006778FE" w:rsidRDefault="006778FE" w:rsidP="00CB2FD8">
            <w:pPr>
              <w:spacing w:line="240" w:lineRule="exact"/>
              <w:rPr>
                <w:b/>
                <w:bCs/>
              </w:rPr>
            </w:pPr>
            <w:r>
              <w:rPr>
                <w:rFonts w:hint="eastAsia"/>
                <w:b/>
                <w:bCs/>
              </w:rPr>
              <w:t>4</w:t>
            </w:r>
            <w:r>
              <w:rPr>
                <w:rFonts w:hint="eastAsia"/>
                <w:b/>
                <w:bCs/>
              </w:rPr>
              <w:t>、风险识别与控制策划</w:t>
            </w:r>
            <w:r w:rsidR="0014550F">
              <w:rPr>
                <w:rFonts w:hint="eastAsia"/>
                <w:b/>
                <w:bCs/>
              </w:rPr>
              <w:t xml:space="preserve"> </w:t>
            </w:r>
          </w:p>
          <w:p w:rsidR="006778FE" w:rsidRDefault="006778FE" w:rsidP="00CB2FD8">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6778FE" w:rsidTr="00CB2FD8">
        <w:trPr>
          <w:cantSplit/>
          <w:trHeight w:val="159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 xml:space="preserve"> </w:t>
            </w:r>
          </w:p>
          <w:p w:rsidR="006778FE" w:rsidRDefault="006778FE" w:rsidP="00CB2FD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4550F">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6778FE" w:rsidRPr="00A30C1F" w:rsidRDefault="006778FE" w:rsidP="0014550F">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sidR="0014550F">
              <w:rPr>
                <w:rFonts w:ascii="宋体" w:hAnsi="宋体" w:hint="eastAsia"/>
                <w:color w:val="000000" w:themeColor="text1"/>
                <w:sz w:val="20"/>
                <w:szCs w:val="20"/>
                <w:u w:val="single"/>
              </w:rPr>
              <w:t xml:space="preserve"> </w:t>
            </w:r>
            <w:r>
              <w:rPr>
                <w:rFonts w:ascii="宋体" w:hAnsi="宋体" w:hint="eastAsia"/>
                <w:color w:val="000000" w:themeColor="text1"/>
                <w:sz w:val="20"/>
                <w:szCs w:val="20"/>
                <w:u w:val="single"/>
              </w:rPr>
              <w:t>。</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6778FE" w:rsidTr="00CB2FD8">
        <w:trPr>
          <w:cantSplit/>
          <w:trHeight w:val="214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778FE" w:rsidRDefault="006778FE" w:rsidP="00CB2FD8">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6778FE" w:rsidRDefault="006778FE" w:rsidP="006778FE">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778FE" w:rsidTr="00CB2FD8">
        <w:trPr>
          <w:cantSplit/>
          <w:trHeight w:val="214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778FE" w:rsidRDefault="006778FE" w:rsidP="00CB2FD8">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识别了办公、销售、质检等过程的危险源，动态更新，确定的不可接受风险包括：火灾、人身伤害等。</w:t>
            </w:r>
          </w:p>
          <w:p w:rsidR="006778FE" w:rsidRDefault="006778FE" w:rsidP="006778FE">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6778FE" w:rsidRDefault="006778FE" w:rsidP="006778FE">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778FE" w:rsidTr="00CB2FD8">
        <w:trPr>
          <w:cantSplit/>
          <w:trHeight w:val="1890"/>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778FE" w:rsidRDefault="006778FE" w:rsidP="00CB2FD8">
            <w:pPr>
              <w:tabs>
                <w:tab w:val="left" w:pos="540"/>
              </w:tabs>
              <w:spacing w:line="300" w:lineRule="exact"/>
              <w:ind w:left="211" w:hangingChars="100" w:hanging="211"/>
              <w:rPr>
                <w:rFonts w:ascii="宋体" w:hAnsi="宋体"/>
                <w:b/>
                <w:color w:val="000000" w:themeColor="text1"/>
                <w:szCs w:val="21"/>
              </w:rPr>
            </w:pP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778FE" w:rsidRDefault="006778FE" w:rsidP="00CB2FD8">
            <w:pPr>
              <w:tabs>
                <w:tab w:val="left" w:pos="540"/>
              </w:tabs>
              <w:spacing w:line="300" w:lineRule="exact"/>
              <w:ind w:leftChars="-43" w:left="1" w:hangingChars="43" w:hanging="91"/>
              <w:rPr>
                <w:rFonts w:ascii="宋体" w:hAnsi="宋体"/>
                <w:b/>
                <w:color w:val="000000" w:themeColor="text1"/>
                <w:szCs w:val="21"/>
                <w:u w:val="single"/>
              </w:rPr>
            </w:pP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778FE" w:rsidRDefault="006778FE" w:rsidP="006778F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6778FE" w:rsidRDefault="006778FE" w:rsidP="00CB2FD8">
            <w:pPr>
              <w:pStyle w:val="a9"/>
              <w:tabs>
                <w:tab w:val="left" w:pos="540"/>
              </w:tabs>
              <w:spacing w:line="300" w:lineRule="exact"/>
              <w:ind w:left="420" w:firstLineChars="0" w:firstLine="0"/>
              <w:rPr>
                <w:b/>
                <w:color w:val="000000" w:themeColor="text1"/>
                <w:sz w:val="14"/>
                <w:szCs w:val="14"/>
              </w:rPr>
            </w:pPr>
          </w:p>
        </w:tc>
      </w:tr>
      <w:tr w:rsidR="006778FE" w:rsidTr="00CB2FD8">
        <w:trPr>
          <w:cantSplit/>
          <w:trHeight w:val="221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778FE" w:rsidRDefault="006778FE" w:rsidP="00CB2FD8">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778FE" w:rsidRDefault="006778FE" w:rsidP="00CB2FD8">
            <w:pPr>
              <w:rPr>
                <w:szCs w:val="22"/>
              </w:rPr>
            </w:pPr>
            <w:r>
              <w:rPr>
                <w:rFonts w:hint="eastAsia"/>
                <w:szCs w:val="22"/>
              </w:rPr>
              <w:t>管理目标：</w:t>
            </w:r>
            <w:r>
              <w:rPr>
                <w:rFonts w:hint="eastAsia"/>
                <w:szCs w:val="22"/>
              </w:rPr>
              <w:tab/>
            </w:r>
          </w:p>
          <w:p w:rsidR="0021716D" w:rsidRDefault="0021716D" w:rsidP="0021716D">
            <w:pPr>
              <w:rPr>
                <w:rFonts w:hint="eastAsia"/>
                <w:szCs w:val="22"/>
              </w:rPr>
            </w:pPr>
            <w:r w:rsidRPr="0021716D">
              <w:rPr>
                <w:rFonts w:hint="eastAsia"/>
                <w:szCs w:val="22"/>
              </w:rPr>
              <w:t>产品一次检验合格率</w:t>
            </w:r>
            <w:r w:rsidRPr="0021716D">
              <w:rPr>
                <w:rFonts w:hint="eastAsia"/>
                <w:szCs w:val="22"/>
              </w:rPr>
              <w:t>98%</w:t>
            </w:r>
            <w:r w:rsidRPr="0021716D">
              <w:rPr>
                <w:rFonts w:hint="eastAsia"/>
                <w:szCs w:val="22"/>
              </w:rPr>
              <w:t>以上；</w:t>
            </w:r>
            <w:r w:rsidRPr="0021716D">
              <w:rPr>
                <w:rFonts w:hint="eastAsia"/>
                <w:szCs w:val="22"/>
              </w:rPr>
              <w:t xml:space="preserve"> </w:t>
            </w:r>
            <w:r w:rsidRPr="0021716D">
              <w:rPr>
                <w:rFonts w:hint="eastAsia"/>
                <w:szCs w:val="22"/>
              </w:rPr>
              <w:t>顾客满意度≧</w:t>
            </w:r>
            <w:r w:rsidRPr="0021716D">
              <w:rPr>
                <w:rFonts w:hint="eastAsia"/>
                <w:szCs w:val="22"/>
              </w:rPr>
              <w:t>95%</w:t>
            </w:r>
            <w:r w:rsidRPr="0021716D">
              <w:rPr>
                <w:rFonts w:hint="eastAsia"/>
                <w:szCs w:val="22"/>
              </w:rPr>
              <w:t>；</w:t>
            </w:r>
          </w:p>
          <w:p w:rsidR="0021716D" w:rsidRPr="0021716D" w:rsidRDefault="0021716D" w:rsidP="0021716D">
            <w:pPr>
              <w:rPr>
                <w:rFonts w:hint="eastAsia"/>
                <w:szCs w:val="22"/>
              </w:rPr>
            </w:pPr>
            <w:r w:rsidRPr="0021716D">
              <w:rPr>
                <w:rFonts w:hint="eastAsia"/>
                <w:szCs w:val="22"/>
              </w:rPr>
              <w:t>固废排放符合要求</w:t>
            </w:r>
            <w:r w:rsidR="00C77BF9">
              <w:rPr>
                <w:rFonts w:hint="eastAsia"/>
                <w:szCs w:val="22"/>
              </w:rPr>
              <w:t>；</w:t>
            </w:r>
            <w:r w:rsidRPr="0021716D">
              <w:rPr>
                <w:rFonts w:hint="eastAsia"/>
                <w:szCs w:val="22"/>
              </w:rPr>
              <w:t>无火灾事故</w:t>
            </w:r>
          </w:p>
          <w:p w:rsidR="006778FE" w:rsidRDefault="0021716D" w:rsidP="00C77BF9">
            <w:pPr>
              <w:rPr>
                <w:szCs w:val="22"/>
              </w:rPr>
            </w:pPr>
            <w:r w:rsidRPr="0021716D">
              <w:rPr>
                <w:rFonts w:hint="eastAsia"/>
                <w:szCs w:val="22"/>
              </w:rPr>
              <w:t>人员意外事故：</w:t>
            </w:r>
            <w:r w:rsidRPr="0021716D">
              <w:rPr>
                <w:rFonts w:hint="eastAsia"/>
                <w:szCs w:val="22"/>
              </w:rPr>
              <w:t xml:space="preserve">  0</w:t>
            </w:r>
            <w:r w:rsidR="00C77BF9">
              <w:rPr>
                <w:rFonts w:hint="eastAsia"/>
                <w:szCs w:val="22"/>
              </w:rPr>
              <w:t xml:space="preserve"> </w:t>
            </w:r>
          </w:p>
          <w:p w:rsidR="006778FE" w:rsidRDefault="006778FE" w:rsidP="00C77BF9">
            <w:pPr>
              <w:rPr>
                <w:rFonts w:ascii="宋体" w:hAnsi="宋体"/>
                <w:b/>
                <w:color w:val="000000" w:themeColor="text1"/>
              </w:rPr>
            </w:pPr>
            <w:r>
              <w:rPr>
                <w:rFonts w:hint="eastAsia"/>
                <w:szCs w:val="22"/>
              </w:rPr>
              <w:t>提供</w:t>
            </w:r>
            <w:r>
              <w:rPr>
                <w:rFonts w:hint="eastAsia"/>
                <w:szCs w:val="22"/>
              </w:rPr>
              <w:t xml:space="preserve"> </w:t>
            </w:r>
            <w:r w:rsidR="00C77BF9">
              <w:rPr>
                <w:rFonts w:hint="eastAsia"/>
                <w:szCs w:val="22"/>
              </w:rPr>
              <w:t>“目标分解与考核表”、“</w:t>
            </w:r>
            <w:r>
              <w:rPr>
                <w:rFonts w:hint="eastAsia"/>
                <w:szCs w:val="22"/>
              </w:rPr>
              <w:t>管理方案”等。目标已分解到各部门。</w:t>
            </w:r>
          </w:p>
        </w:tc>
      </w:tr>
      <w:tr w:rsidR="006778FE" w:rsidTr="00CB2FD8">
        <w:trPr>
          <w:cantSplit/>
          <w:trHeight w:val="837"/>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6778FE">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778FE" w:rsidRDefault="006778FE" w:rsidP="00CB2FD8">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6778FE" w:rsidTr="00CB2FD8">
        <w:trPr>
          <w:cantSplit/>
          <w:trHeight w:val="726"/>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6778FE" w:rsidRDefault="006778FE" w:rsidP="00CB2FD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778FE" w:rsidRDefault="006778FE" w:rsidP="00CB2FD8">
            <w:pPr>
              <w:spacing w:line="480" w:lineRule="auto"/>
              <w:ind w:firstLineChars="200" w:firstLine="420"/>
              <w:rPr>
                <w:szCs w:val="22"/>
              </w:rPr>
            </w:pPr>
            <w:r>
              <w:rPr>
                <w:rFonts w:hint="eastAsia"/>
                <w:szCs w:val="22"/>
              </w:rPr>
              <w:t>编制了人力资源管理程序，制定培训计划，定期组织相关培训，</w:t>
            </w:r>
          </w:p>
          <w:p w:rsidR="006778FE" w:rsidRDefault="006778FE" w:rsidP="00CB2FD8">
            <w:pPr>
              <w:spacing w:line="480" w:lineRule="auto"/>
              <w:ind w:firstLineChars="200" w:firstLine="402"/>
              <w:rPr>
                <w:rFonts w:ascii="宋体" w:hAnsi="宋体"/>
                <w:b/>
                <w:color w:val="000000" w:themeColor="text1"/>
                <w:sz w:val="20"/>
                <w:szCs w:val="20"/>
              </w:rPr>
            </w:pPr>
          </w:p>
        </w:tc>
      </w:tr>
      <w:tr w:rsidR="006778FE" w:rsidTr="00CB2FD8">
        <w:trPr>
          <w:cantSplit/>
          <w:trHeight w:val="644"/>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778FE" w:rsidRDefault="006778FE" w:rsidP="00CB2FD8">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6778FE" w:rsidRDefault="006778FE" w:rsidP="00CB2FD8">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6778FE" w:rsidRDefault="009F2D59" w:rsidP="009F2D59">
            <w:pPr>
              <w:ind w:firstLineChars="200" w:firstLine="420"/>
            </w:pPr>
            <w:r w:rsidRPr="009F2D59">
              <w:rPr>
                <w:rFonts w:hint="eastAsia"/>
                <w:szCs w:val="22"/>
              </w:rPr>
              <w:t>钢板尺、钢卷尺、水平仪、千分尺、电子秤</w:t>
            </w:r>
            <w:r w:rsidRPr="009F2D59">
              <w:rPr>
                <w:rFonts w:hint="eastAsia"/>
                <w:szCs w:val="22"/>
              </w:rPr>
              <w:t>，校准合格。</w:t>
            </w: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778FE" w:rsidRDefault="006778FE" w:rsidP="00CB2FD8">
            <w:pPr>
              <w:ind w:firstLineChars="200" w:firstLine="420"/>
              <w:rPr>
                <w:szCs w:val="22"/>
              </w:rPr>
            </w:pPr>
            <w:r>
              <w:rPr>
                <w:rFonts w:hint="eastAsia"/>
                <w:szCs w:val="22"/>
              </w:rPr>
              <w:t>企业运行过程所需的知识从内部来源获取的有：公司</w:t>
            </w:r>
            <w:r w:rsidR="009F2D59">
              <w:rPr>
                <w:rFonts w:hint="eastAsia"/>
                <w:szCs w:val="22"/>
              </w:rPr>
              <w:t>生产和</w:t>
            </w:r>
            <w:r>
              <w:rPr>
                <w:rFonts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778FE" w:rsidRDefault="006778FE" w:rsidP="00CB2FD8">
            <w:pPr>
              <w:spacing w:line="240" w:lineRule="exact"/>
              <w:rPr>
                <w:rFonts w:ascii="宋体" w:hAnsi="宋体"/>
                <w:b/>
                <w:color w:val="000000" w:themeColor="text1"/>
                <w:sz w:val="20"/>
                <w:szCs w:val="20"/>
              </w:rPr>
            </w:pPr>
          </w:p>
        </w:tc>
      </w:tr>
      <w:tr w:rsidR="006778FE" w:rsidTr="00CB2FD8">
        <w:trPr>
          <w:cantSplit/>
          <w:trHeight w:val="64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778FE" w:rsidRDefault="006778FE" w:rsidP="006778FE">
            <w:pPr>
              <w:pStyle w:val="aa"/>
              <w:ind w:firstLineChars="200" w:firstLine="420"/>
            </w:pPr>
            <w:r>
              <w:rPr>
                <w:rFonts w:hint="eastAsia"/>
                <w:szCs w:val="22"/>
              </w:rPr>
              <w:t>分类垃圾桶。</w:t>
            </w:r>
          </w:p>
        </w:tc>
      </w:tr>
      <w:tr w:rsidR="006778FE" w:rsidTr="00CB2FD8">
        <w:trPr>
          <w:cantSplit/>
          <w:trHeight w:val="69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778FE" w:rsidRDefault="006778FE" w:rsidP="00CB2FD8">
            <w:pPr>
              <w:pStyle w:val="aa"/>
            </w:pPr>
            <w:r>
              <w:rPr>
                <w:rFonts w:hint="eastAsia"/>
                <w:szCs w:val="22"/>
              </w:rPr>
              <w:t xml:space="preserve">   </w:t>
            </w:r>
            <w:r>
              <w:rPr>
                <w:rFonts w:hint="eastAsia"/>
                <w:szCs w:val="22"/>
              </w:rPr>
              <w:t>标志牌、劳保用品</w:t>
            </w:r>
            <w:r w:rsidR="009F2D59">
              <w:rPr>
                <w:rFonts w:hint="eastAsia"/>
                <w:szCs w:val="22"/>
              </w:rPr>
              <w:t>、灭火器</w:t>
            </w:r>
            <w:r>
              <w:rPr>
                <w:rFonts w:hint="eastAsia"/>
                <w:szCs w:val="22"/>
              </w:rPr>
              <w:t>。</w:t>
            </w:r>
          </w:p>
        </w:tc>
      </w:tr>
      <w:tr w:rsidR="006778FE" w:rsidTr="00CB2FD8">
        <w:trPr>
          <w:cantSplit/>
          <w:trHeight w:val="2531"/>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778FE" w:rsidRDefault="006778FE" w:rsidP="00CB2FD8">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6778FE" w:rsidRDefault="006778FE" w:rsidP="00CB2FD8">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778FE" w:rsidRDefault="006778FE" w:rsidP="006778FE">
            <w:pPr>
              <w:pStyle w:val="aa"/>
              <w:ind w:firstLineChars="200" w:firstLine="420"/>
            </w:pPr>
            <w:r>
              <w:rPr>
                <w:rFonts w:hint="eastAsia"/>
                <w:szCs w:val="22"/>
              </w:rPr>
              <w:t>根据组织宗旨制定了管理体系方针，进行了有效沟通，在管理评审时进行评审，符合要求。</w:t>
            </w:r>
          </w:p>
        </w:tc>
      </w:tr>
      <w:tr w:rsidR="006778FE" w:rsidTr="00CB2FD8">
        <w:trPr>
          <w:cantSplit/>
          <w:trHeight w:val="255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6778FE" w:rsidRDefault="006778FE" w:rsidP="00CB2FD8">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6778FE" w:rsidRDefault="006778FE" w:rsidP="00CB2FD8">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proofErr w:type="gramStart"/>
            <w:r w:rsidR="009F2D59">
              <w:rPr>
                <w:rFonts w:hint="eastAsia"/>
                <w:szCs w:val="22"/>
              </w:rPr>
              <w:t>孙风燕</w:t>
            </w:r>
            <w:proofErr w:type="gramEnd"/>
            <w:r>
              <w:rPr>
                <w:rFonts w:hint="eastAsia"/>
                <w:szCs w:val="22"/>
              </w:rPr>
              <w:t>，</w:t>
            </w:r>
          </w:p>
          <w:p w:rsidR="006778FE" w:rsidRDefault="006778FE" w:rsidP="00CB2FD8">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778FE" w:rsidRDefault="006778FE" w:rsidP="00CB2FD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6778FE" w:rsidTr="00CB2FD8">
        <w:trPr>
          <w:cantSplit/>
          <w:trHeight w:val="225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778FE" w:rsidRDefault="006778FE" w:rsidP="00CB2FD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778FE" w:rsidRDefault="006D6016" w:rsidP="00CB2FD8">
            <w:pPr>
              <w:ind w:firstLineChars="200" w:firstLine="420"/>
              <w:rPr>
                <w:rFonts w:ascii="宋体" w:hAnsi="宋体" w:cs="宋体"/>
                <w:szCs w:val="22"/>
              </w:rPr>
            </w:pPr>
            <w:r>
              <w:rPr>
                <w:rFonts w:ascii="宋体" w:hAnsi="宋体" w:cs="宋体" w:hint="eastAsia"/>
                <w:szCs w:val="22"/>
              </w:rPr>
              <w:t xml:space="preserve"> </w:t>
            </w:r>
          </w:p>
          <w:p w:rsidR="006778FE" w:rsidRDefault="006778FE" w:rsidP="006D6016">
            <w:pPr>
              <w:ind w:firstLineChars="200" w:firstLine="402"/>
              <w:rPr>
                <w:b/>
                <w:color w:val="000000" w:themeColor="text1"/>
                <w:sz w:val="20"/>
                <w:szCs w:val="20"/>
              </w:rPr>
            </w:pPr>
          </w:p>
        </w:tc>
      </w:tr>
      <w:tr w:rsidR="006778FE" w:rsidTr="00CB2FD8">
        <w:trPr>
          <w:cantSplit/>
          <w:trHeight w:val="225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778FE" w:rsidRDefault="006D6016" w:rsidP="00CB2FD8">
            <w:pPr>
              <w:ind w:firstLineChars="200" w:firstLine="420"/>
              <w:rPr>
                <w:rFonts w:ascii="宋体" w:hAnsi="宋体" w:cs="宋体"/>
                <w:szCs w:val="22"/>
              </w:rPr>
            </w:pPr>
            <w:r>
              <w:rPr>
                <w:rFonts w:ascii="宋体" w:hAnsi="宋体" w:cs="宋体" w:hint="eastAsia"/>
                <w:szCs w:val="22"/>
              </w:rPr>
              <w:t xml:space="preserve"> </w:t>
            </w:r>
          </w:p>
          <w:p w:rsidR="006778FE" w:rsidRDefault="006778FE" w:rsidP="00CB2FD8">
            <w:pPr>
              <w:spacing w:line="240" w:lineRule="exact"/>
              <w:rPr>
                <w:b/>
                <w:color w:val="000000" w:themeColor="text1"/>
                <w:sz w:val="20"/>
                <w:szCs w:val="20"/>
              </w:rPr>
            </w:pPr>
          </w:p>
          <w:p w:rsidR="006778FE" w:rsidRDefault="006778FE" w:rsidP="00CB2F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778FE" w:rsidRDefault="006778FE" w:rsidP="00CB2FD8">
            <w:pPr>
              <w:spacing w:line="240" w:lineRule="exact"/>
              <w:rPr>
                <w:b/>
                <w:color w:val="000000" w:themeColor="text1"/>
                <w:sz w:val="20"/>
                <w:szCs w:val="20"/>
              </w:rPr>
            </w:pPr>
          </w:p>
        </w:tc>
      </w:tr>
      <w:tr w:rsidR="006778FE" w:rsidTr="00CB2FD8">
        <w:trPr>
          <w:cantSplit/>
          <w:trHeight w:val="1300"/>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778FE" w:rsidRDefault="006778FE" w:rsidP="00CB2FD8">
            <w:pPr>
              <w:spacing w:line="240" w:lineRule="exact"/>
              <w:ind w:firstLineChars="100" w:firstLine="201"/>
              <w:rPr>
                <w:b/>
                <w:color w:val="000000" w:themeColor="text1"/>
                <w:sz w:val="20"/>
                <w:szCs w:val="20"/>
              </w:rPr>
            </w:pPr>
          </w:p>
          <w:p w:rsidR="006778FE" w:rsidRDefault="006778FE" w:rsidP="00CB2FD8">
            <w:pPr>
              <w:ind w:firstLineChars="200" w:firstLine="420"/>
              <w:rPr>
                <w:rFonts w:ascii="宋体" w:hAnsi="宋体" w:cs="宋体"/>
                <w:szCs w:val="22"/>
              </w:rPr>
            </w:pPr>
            <w:r>
              <w:rPr>
                <w:rFonts w:ascii="宋体" w:hAnsi="宋体" w:cs="宋体" w:hint="eastAsia"/>
                <w:szCs w:val="22"/>
              </w:rPr>
              <w:t>无。</w:t>
            </w:r>
          </w:p>
          <w:p w:rsidR="006778FE" w:rsidRDefault="006778FE" w:rsidP="00CB2FD8">
            <w:pPr>
              <w:spacing w:line="240" w:lineRule="exact"/>
              <w:rPr>
                <w:b/>
                <w:color w:val="000000" w:themeColor="text1"/>
                <w:sz w:val="20"/>
                <w:szCs w:val="20"/>
              </w:rPr>
            </w:pPr>
          </w:p>
          <w:p w:rsidR="006778FE" w:rsidRDefault="006778FE" w:rsidP="00CB2FD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778FE" w:rsidRDefault="006778FE" w:rsidP="00CB2FD8">
            <w:pPr>
              <w:spacing w:line="300" w:lineRule="exact"/>
              <w:jc w:val="left"/>
              <w:rPr>
                <w:b/>
                <w:color w:val="000000" w:themeColor="text1"/>
                <w:sz w:val="20"/>
                <w:szCs w:val="20"/>
              </w:rPr>
            </w:pPr>
          </w:p>
        </w:tc>
      </w:tr>
      <w:tr w:rsidR="006778FE" w:rsidTr="00CB2FD8">
        <w:trPr>
          <w:cantSplit/>
          <w:trHeight w:val="1679"/>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6778FE" w:rsidRDefault="006778FE" w:rsidP="00CB2FD8">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778FE" w:rsidTr="00CB2FD8">
        <w:trPr>
          <w:cantSplit/>
          <w:trHeight w:val="121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778FE" w:rsidRDefault="006778FE" w:rsidP="00CB2FD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778FE" w:rsidRDefault="006778FE" w:rsidP="00CB2FD8">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6778FE" w:rsidRDefault="006778FE" w:rsidP="00CB2FD8">
            <w:pPr>
              <w:ind w:firstLineChars="200" w:firstLine="420"/>
              <w:jc w:val="left"/>
              <w:rPr>
                <w:rFonts w:ascii="宋体" w:hAnsi="宋体" w:cs="宋体"/>
                <w:szCs w:val="22"/>
              </w:rPr>
            </w:pPr>
            <w:r>
              <w:rPr>
                <w:rFonts w:ascii="宋体" w:hAnsi="宋体" w:cs="宋体" w:hint="eastAsia"/>
                <w:szCs w:val="22"/>
              </w:rPr>
              <w:t>2、废气管控：无废气排放。</w:t>
            </w:r>
          </w:p>
          <w:p w:rsidR="006778FE" w:rsidRDefault="006778FE" w:rsidP="00CB2FD8">
            <w:pPr>
              <w:ind w:firstLineChars="200" w:firstLine="420"/>
              <w:jc w:val="left"/>
              <w:rPr>
                <w:rFonts w:ascii="宋体" w:hAnsi="宋体" w:cs="宋体"/>
                <w:szCs w:val="22"/>
              </w:rPr>
            </w:pPr>
            <w:r>
              <w:rPr>
                <w:rFonts w:ascii="宋体" w:hAnsi="宋体" w:cs="宋体" w:hint="eastAsia"/>
                <w:szCs w:val="22"/>
              </w:rPr>
              <w:t>3、噪声管控：无噪声排放。</w:t>
            </w:r>
          </w:p>
          <w:p w:rsidR="006778FE" w:rsidRDefault="006778FE" w:rsidP="00CB2FD8">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6778FE" w:rsidRDefault="006778FE" w:rsidP="00CB2FD8">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778FE" w:rsidRDefault="006778FE" w:rsidP="00CB2FD8">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6778FE" w:rsidRPr="00E56149" w:rsidRDefault="006778FE" w:rsidP="006778FE">
            <w:pPr>
              <w:pStyle w:val="a9"/>
              <w:numPr>
                <w:ilvl w:val="0"/>
                <w:numId w:val="9"/>
              </w:numPr>
              <w:ind w:firstLineChars="0"/>
              <w:rPr>
                <w:b/>
                <w:color w:val="000000" w:themeColor="text1"/>
                <w:sz w:val="20"/>
                <w:szCs w:val="20"/>
              </w:rPr>
            </w:pPr>
            <w:r w:rsidRPr="00E56149">
              <w:rPr>
                <w:rFonts w:ascii="宋体" w:hAnsi="宋体" w:cs="宋体" w:hint="eastAsia"/>
                <w:szCs w:val="22"/>
              </w:rPr>
              <w:t>对相关方进行了环保要求告知。</w:t>
            </w:r>
          </w:p>
        </w:tc>
      </w:tr>
      <w:tr w:rsidR="006778FE" w:rsidTr="00CB2FD8">
        <w:trPr>
          <w:cantSplit/>
          <w:trHeight w:val="126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pPr>
            <w:r>
              <w:rPr>
                <w:rFonts w:hint="eastAsia"/>
              </w:rPr>
              <w:t>8.OHSMS</w:t>
            </w:r>
            <w:r>
              <w:rPr>
                <w:rFonts w:hint="eastAsia"/>
              </w:rPr>
              <w:t>组织对不可接受风险实施控制的结果</w:t>
            </w:r>
          </w:p>
          <w:p w:rsidR="006778FE" w:rsidRDefault="006778FE" w:rsidP="00CB2FD8">
            <w:pPr>
              <w:ind w:firstLineChars="200" w:firstLine="420"/>
              <w:jc w:val="left"/>
              <w:rPr>
                <w:rFonts w:ascii="宋体" w:hAnsi="宋体" w:cs="宋体"/>
                <w:szCs w:val="22"/>
              </w:rPr>
            </w:pPr>
            <w:r>
              <w:rPr>
                <w:rFonts w:ascii="宋体" w:hAnsi="宋体" w:cs="宋体" w:hint="eastAsia"/>
                <w:szCs w:val="22"/>
              </w:rPr>
              <w:t>1、潜在火灾管控：配备灭火器。</w:t>
            </w:r>
          </w:p>
          <w:p w:rsidR="006778FE" w:rsidRDefault="006778FE" w:rsidP="00CB2FD8">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6778FE" w:rsidRDefault="006778FE" w:rsidP="00CB2FD8">
            <w:pPr>
              <w:ind w:firstLineChars="200" w:firstLine="420"/>
              <w:jc w:val="left"/>
              <w:rPr>
                <w:rFonts w:ascii="宋体" w:hAnsi="宋体" w:cs="宋体"/>
                <w:szCs w:val="22"/>
              </w:rPr>
            </w:pPr>
            <w:r>
              <w:rPr>
                <w:rFonts w:ascii="宋体" w:hAnsi="宋体" w:cs="宋体" w:hint="eastAsia"/>
                <w:szCs w:val="22"/>
              </w:rPr>
              <w:t>3、为主要长期员工上社保、工伤保险。</w:t>
            </w:r>
          </w:p>
          <w:p w:rsidR="006778FE" w:rsidRDefault="006778FE" w:rsidP="00CB2FD8">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6778FE" w:rsidRDefault="006778FE" w:rsidP="00CB2FD8">
            <w:pPr>
              <w:ind w:firstLineChars="200" w:firstLine="420"/>
              <w:jc w:val="left"/>
            </w:pPr>
            <w:r>
              <w:rPr>
                <w:rFonts w:ascii="宋体" w:hAnsi="宋体" w:cs="宋体" w:hint="eastAsia"/>
                <w:szCs w:val="22"/>
              </w:rPr>
              <w:t>5、员工饮用水为纯净水通过饮水机饮用。</w:t>
            </w:r>
          </w:p>
        </w:tc>
      </w:tr>
      <w:tr w:rsidR="006778FE" w:rsidTr="00CB2FD8">
        <w:trPr>
          <w:cantSplit/>
          <w:trHeight w:val="1403"/>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778FE" w:rsidRDefault="006778FE" w:rsidP="00CB2FD8">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w:t>
            </w:r>
            <w:r w:rsidR="00F27E34">
              <w:rPr>
                <w:rFonts w:ascii="宋体" w:hAnsi="宋体" w:cs="宋体" w:hint="eastAsia"/>
                <w:szCs w:val="22"/>
              </w:rPr>
              <w:t>20</w:t>
            </w:r>
            <w:r>
              <w:rPr>
                <w:rFonts w:ascii="宋体" w:hAnsi="宋体" w:cs="宋体" w:hint="eastAsia"/>
                <w:szCs w:val="22"/>
              </w:rPr>
              <w:t>.</w:t>
            </w:r>
            <w:r w:rsidR="00F27E34">
              <w:rPr>
                <w:rFonts w:ascii="宋体" w:hAnsi="宋体" w:cs="宋体" w:hint="eastAsia"/>
                <w:szCs w:val="22"/>
              </w:rPr>
              <w:t>4</w:t>
            </w:r>
            <w:r>
              <w:rPr>
                <w:rFonts w:ascii="宋体" w:hAnsi="宋体" w:cs="宋体" w:hint="eastAsia"/>
                <w:szCs w:val="22"/>
              </w:rPr>
              <w:t>.1</w:t>
            </w:r>
            <w:r w:rsidR="00F27E34">
              <w:rPr>
                <w:rFonts w:ascii="宋体" w:hAnsi="宋体" w:cs="宋体" w:hint="eastAsia"/>
                <w:szCs w:val="22"/>
              </w:rPr>
              <w:t>8</w:t>
            </w:r>
            <w:r>
              <w:rPr>
                <w:rFonts w:ascii="宋体" w:hAnsi="宋体" w:cs="宋体" w:hint="eastAsia"/>
                <w:szCs w:val="22"/>
              </w:rPr>
              <w:t>进行了应急演练，对预案可行性进行了评价。</w:t>
            </w:r>
          </w:p>
          <w:p w:rsidR="006778FE" w:rsidRPr="00F72C4C" w:rsidRDefault="006778FE" w:rsidP="00CB2FD8">
            <w:pPr>
              <w:ind w:firstLineChars="200" w:firstLine="420"/>
              <w:jc w:val="left"/>
              <w:rPr>
                <w:b/>
                <w:color w:val="000000" w:themeColor="text1"/>
                <w:spacing w:val="-4"/>
                <w:sz w:val="20"/>
                <w:szCs w:val="20"/>
              </w:rPr>
            </w:pPr>
            <w:r>
              <w:rPr>
                <w:rFonts w:ascii="宋体" w:hAnsi="宋体" w:cs="宋体" w:hint="eastAsia"/>
                <w:szCs w:val="22"/>
              </w:rPr>
              <w:t>远程视频</w:t>
            </w:r>
            <w:r w:rsidRPr="00B255AC">
              <w:rPr>
                <w:rFonts w:ascii="宋体" w:hAnsi="宋体" w:cs="宋体" w:hint="eastAsia"/>
                <w:szCs w:val="22"/>
              </w:rPr>
              <w:t>查看</w:t>
            </w:r>
            <w:r>
              <w:rPr>
                <w:rFonts w:ascii="宋体" w:hAnsi="宋体" w:cs="宋体" w:hint="eastAsia"/>
                <w:szCs w:val="22"/>
              </w:rPr>
              <w:t>仓库没有</w:t>
            </w:r>
            <w:r w:rsidRPr="00B255AC">
              <w:rPr>
                <w:rFonts w:ascii="宋体" w:hAnsi="宋体" w:cs="宋体" w:hint="eastAsia"/>
                <w:szCs w:val="22"/>
              </w:rPr>
              <w:t>配消防器材</w:t>
            </w:r>
            <w:r>
              <w:rPr>
                <w:rFonts w:ascii="宋体" w:hAnsi="宋体" w:cs="宋体" w:hint="eastAsia"/>
                <w:szCs w:val="22"/>
              </w:rPr>
              <w:t>，不符合要求，开具了不符合报告</w:t>
            </w:r>
            <w:r w:rsidRPr="00B255AC">
              <w:rPr>
                <w:rFonts w:ascii="宋体" w:hAnsi="宋体" w:cs="宋体" w:hint="eastAsia"/>
                <w:szCs w:val="22"/>
              </w:rPr>
              <w:t>。</w:t>
            </w:r>
          </w:p>
        </w:tc>
      </w:tr>
      <w:tr w:rsidR="006778FE" w:rsidTr="00CB2FD8">
        <w:trPr>
          <w:cantSplit/>
          <w:trHeight w:val="401"/>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778FE" w:rsidRDefault="00FD53B5" w:rsidP="00FD53B5">
            <w:pPr>
              <w:spacing w:line="480" w:lineRule="auto"/>
              <w:ind w:firstLineChars="200" w:firstLine="420"/>
              <w:rPr>
                <w:b/>
                <w:color w:val="000000" w:themeColor="text1"/>
                <w:sz w:val="20"/>
                <w:szCs w:val="20"/>
              </w:rPr>
            </w:pPr>
            <w:r>
              <w:rPr>
                <w:rFonts w:ascii="宋体" w:hAnsi="宋体" w:cs="宋体" w:hint="eastAsia"/>
                <w:szCs w:val="22"/>
              </w:rPr>
              <w:t>租赁叉车，有租赁合同</w:t>
            </w:r>
            <w:r w:rsidR="006778FE">
              <w:rPr>
                <w:rFonts w:ascii="宋体" w:hAnsi="宋体" w:cs="宋体" w:hint="eastAsia"/>
                <w:szCs w:val="22"/>
              </w:rPr>
              <w:t>。</w:t>
            </w:r>
          </w:p>
        </w:tc>
      </w:tr>
      <w:tr w:rsidR="006778FE" w:rsidTr="00CB2FD8">
        <w:trPr>
          <w:cantSplit/>
          <w:trHeight w:val="657"/>
          <w:jc w:val="center"/>
        </w:trPr>
        <w:tc>
          <w:tcPr>
            <w:tcW w:w="720" w:type="dxa"/>
            <w:vMerge/>
            <w:vAlign w:val="center"/>
          </w:tcPr>
          <w:p w:rsidR="006778FE" w:rsidRDefault="006778FE" w:rsidP="00CB2FD8">
            <w:pPr>
              <w:spacing w:line="240" w:lineRule="exact"/>
              <w:jc w:val="center"/>
              <w:rPr>
                <w:b/>
                <w:color w:val="000000" w:themeColor="text1"/>
                <w:szCs w:val="21"/>
              </w:rPr>
            </w:pPr>
          </w:p>
        </w:tc>
        <w:tc>
          <w:tcPr>
            <w:tcW w:w="9198" w:type="dxa"/>
          </w:tcPr>
          <w:p w:rsidR="006778FE" w:rsidRDefault="006778FE" w:rsidP="00CB2FD8">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6778FE" w:rsidRDefault="006778FE" w:rsidP="006778FE">
            <w:pPr>
              <w:pStyle w:val="aa"/>
              <w:spacing w:line="480" w:lineRule="auto"/>
              <w:ind w:firstLineChars="200" w:firstLine="420"/>
            </w:pPr>
            <w:r>
              <w:rPr>
                <w:rFonts w:hint="eastAsia"/>
                <w:szCs w:val="21"/>
              </w:rPr>
              <w:t>无。</w:t>
            </w:r>
          </w:p>
        </w:tc>
      </w:tr>
      <w:tr w:rsidR="006778FE" w:rsidTr="00CB2FD8">
        <w:trPr>
          <w:cantSplit/>
          <w:trHeight w:val="725"/>
          <w:jc w:val="center"/>
        </w:trPr>
        <w:tc>
          <w:tcPr>
            <w:tcW w:w="720" w:type="dxa"/>
            <w:vMerge w:val="restart"/>
            <w:textDirection w:val="tbRlV"/>
            <w:vAlign w:val="center"/>
          </w:tcPr>
          <w:p w:rsidR="006778FE" w:rsidRDefault="006778FE" w:rsidP="00CB2FD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778FE" w:rsidRDefault="006778FE" w:rsidP="00CB2FD8">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778FE" w:rsidRDefault="006778FE" w:rsidP="00CB2FD8">
            <w:pPr>
              <w:spacing w:line="360" w:lineRule="auto"/>
              <w:ind w:firstLineChars="50" w:firstLine="105"/>
              <w:rPr>
                <w:b/>
                <w:color w:val="000000" w:themeColor="text1"/>
                <w:sz w:val="20"/>
                <w:szCs w:val="20"/>
              </w:rPr>
            </w:pPr>
            <w:r>
              <w:rPr>
                <w:rFonts w:ascii="宋体" w:hAnsi="宋体" w:cs="宋体" w:hint="eastAsia"/>
                <w:szCs w:val="22"/>
              </w:rPr>
              <w:t>对质量/环境/职业健康安全目标指标进行了检查，能达标。</w:t>
            </w:r>
          </w:p>
        </w:tc>
      </w:tr>
      <w:tr w:rsidR="006778FE" w:rsidTr="00CB2FD8">
        <w:trPr>
          <w:cantSplit/>
          <w:trHeight w:val="1415"/>
          <w:jc w:val="center"/>
        </w:trPr>
        <w:tc>
          <w:tcPr>
            <w:tcW w:w="720" w:type="dxa"/>
            <w:vMerge/>
            <w:textDirection w:val="tbRlV"/>
            <w:vAlign w:val="center"/>
          </w:tcPr>
          <w:p w:rsidR="006778FE" w:rsidRDefault="006778FE" w:rsidP="00CB2FD8">
            <w:pPr>
              <w:spacing w:line="240" w:lineRule="exact"/>
              <w:ind w:left="113" w:right="113"/>
              <w:jc w:val="center"/>
              <w:rPr>
                <w:b/>
                <w:color w:val="000000" w:themeColor="text1"/>
                <w:szCs w:val="21"/>
              </w:rPr>
            </w:pPr>
          </w:p>
        </w:tc>
        <w:tc>
          <w:tcPr>
            <w:tcW w:w="9198" w:type="dxa"/>
          </w:tcPr>
          <w:p w:rsidR="006778FE" w:rsidRDefault="006778FE" w:rsidP="00CB2FD8">
            <w:pPr>
              <w:spacing w:line="240" w:lineRule="exact"/>
              <w:rPr>
                <w:b/>
                <w:bCs/>
              </w:rPr>
            </w:pPr>
            <w:r>
              <w:rPr>
                <w:rFonts w:hint="eastAsia"/>
                <w:b/>
                <w:bCs/>
              </w:rPr>
              <w:t>2.</w:t>
            </w:r>
            <w:r>
              <w:rPr>
                <w:rFonts w:hint="eastAsia"/>
                <w:b/>
                <w:bCs/>
              </w:rPr>
              <w:t>顾客满意</w:t>
            </w:r>
          </w:p>
          <w:p w:rsidR="006778FE" w:rsidRDefault="006778FE" w:rsidP="00FD53B5">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w:t>
            </w:r>
            <w:r w:rsidR="00FD53B5">
              <w:rPr>
                <w:rFonts w:ascii="宋体" w:hAnsi="宋体" w:cs="宋体" w:hint="eastAsia"/>
                <w:szCs w:val="22"/>
              </w:rPr>
              <w:t>较</w:t>
            </w:r>
            <w:r>
              <w:rPr>
                <w:rFonts w:ascii="宋体" w:hAnsi="宋体" w:cs="宋体" w:hint="eastAsia"/>
                <w:szCs w:val="22"/>
              </w:rPr>
              <w:t>满意。</w:t>
            </w:r>
          </w:p>
        </w:tc>
      </w:tr>
      <w:tr w:rsidR="006778FE" w:rsidTr="00CB2FD8">
        <w:trPr>
          <w:cantSplit/>
          <w:trHeight w:val="2117"/>
          <w:jc w:val="center"/>
        </w:trPr>
        <w:tc>
          <w:tcPr>
            <w:tcW w:w="720" w:type="dxa"/>
            <w:vMerge/>
            <w:textDirection w:val="tbRlV"/>
            <w:vAlign w:val="center"/>
          </w:tcPr>
          <w:p w:rsidR="006778FE" w:rsidRDefault="006778FE" w:rsidP="00CB2FD8">
            <w:pPr>
              <w:spacing w:line="240" w:lineRule="exact"/>
              <w:ind w:left="201" w:right="113" w:hangingChars="100" w:hanging="201"/>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6778FE" w:rsidRDefault="006778FE" w:rsidP="00CB2FD8">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w:t>
            </w:r>
            <w:r w:rsidR="00FD53B5">
              <w:rPr>
                <w:rFonts w:ascii="宋体" w:hAnsi="宋体" w:cs="宋体" w:hint="eastAsia"/>
                <w:szCs w:val="22"/>
              </w:rPr>
              <w:t>4</w:t>
            </w:r>
            <w:r>
              <w:rPr>
                <w:rFonts w:ascii="宋体" w:hAnsi="宋体" w:cs="宋体" w:hint="eastAsia"/>
                <w:szCs w:val="22"/>
              </w:rPr>
              <w:t>.</w:t>
            </w:r>
            <w:r w:rsidR="00FD53B5">
              <w:rPr>
                <w:rFonts w:ascii="宋体" w:hAnsi="宋体" w:cs="宋体" w:hint="eastAsia"/>
                <w:szCs w:val="22"/>
              </w:rPr>
              <w:t>5</w:t>
            </w:r>
            <w:r>
              <w:rPr>
                <w:rFonts w:ascii="宋体" w:hAnsi="宋体" w:cs="宋体" w:hint="eastAsia"/>
                <w:szCs w:val="22"/>
              </w:rPr>
              <w:t>-</w:t>
            </w:r>
            <w:r w:rsidR="00FD53B5">
              <w:rPr>
                <w:rFonts w:ascii="宋体" w:hAnsi="宋体" w:cs="宋体" w:hint="eastAsia"/>
                <w:szCs w:val="22"/>
              </w:rPr>
              <w:t>4</w:t>
            </w:r>
            <w:r>
              <w:rPr>
                <w:rFonts w:ascii="宋体" w:hAnsi="宋体" w:cs="宋体" w:hint="eastAsia"/>
                <w:szCs w:val="22"/>
              </w:rPr>
              <w:t>.</w:t>
            </w:r>
            <w:r w:rsidR="00FD53B5">
              <w:rPr>
                <w:rFonts w:ascii="宋体" w:hAnsi="宋体" w:cs="宋体" w:hint="eastAsia"/>
                <w:szCs w:val="22"/>
              </w:rPr>
              <w:t>6</w:t>
            </w:r>
            <w:r>
              <w:rPr>
                <w:rFonts w:ascii="宋体" w:hAnsi="宋体" w:cs="宋体" w:hint="eastAsia"/>
                <w:szCs w:val="22"/>
              </w:rPr>
              <w:t>日内审。</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6778FE" w:rsidRDefault="006778FE" w:rsidP="00CB2FD8">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了解内审结论是什么？</w:t>
            </w:r>
          </w:p>
          <w:p w:rsidR="006778FE" w:rsidRDefault="006778FE" w:rsidP="00CB2FD8">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778FE" w:rsidTr="00CB2FD8">
        <w:trPr>
          <w:cantSplit/>
          <w:trHeight w:val="1826"/>
          <w:jc w:val="center"/>
        </w:trPr>
        <w:tc>
          <w:tcPr>
            <w:tcW w:w="720" w:type="dxa"/>
            <w:vMerge/>
            <w:textDirection w:val="tbRlV"/>
            <w:vAlign w:val="center"/>
          </w:tcPr>
          <w:p w:rsidR="006778FE" w:rsidRDefault="006778FE" w:rsidP="00CB2FD8">
            <w:pPr>
              <w:spacing w:line="240" w:lineRule="exact"/>
              <w:ind w:left="201" w:right="113" w:hangingChars="100" w:hanging="201"/>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6778FE" w:rsidRDefault="006778FE" w:rsidP="00CB2FD8">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EE7C4C">
              <w:rPr>
                <w:rFonts w:ascii="宋体" w:hAnsi="宋体" w:cs="宋体" w:hint="eastAsia"/>
                <w:szCs w:val="22"/>
              </w:rPr>
              <w:t>4</w:t>
            </w:r>
            <w:r>
              <w:rPr>
                <w:rFonts w:ascii="宋体" w:hAnsi="宋体" w:cs="宋体" w:hint="eastAsia"/>
                <w:szCs w:val="22"/>
              </w:rPr>
              <w:t>.</w:t>
            </w:r>
            <w:r w:rsidR="00EE7C4C">
              <w:rPr>
                <w:rFonts w:ascii="宋体" w:hAnsi="宋体" w:cs="宋体" w:hint="eastAsia"/>
                <w:szCs w:val="22"/>
              </w:rPr>
              <w:t>1</w:t>
            </w:r>
            <w:r>
              <w:rPr>
                <w:rFonts w:ascii="宋体" w:hAnsi="宋体" w:cs="宋体" w:hint="eastAsia"/>
                <w:szCs w:val="22"/>
              </w:rPr>
              <w:t>5日管理评审。</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6778FE" w:rsidRDefault="006778FE" w:rsidP="00CB2FD8">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6778FE" w:rsidRDefault="006778FE" w:rsidP="00CB2FD8">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6778FE" w:rsidRDefault="006778FE" w:rsidP="00CB2FD8">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778FE" w:rsidTr="00CB2FD8">
        <w:trPr>
          <w:cantSplit/>
          <w:trHeight w:val="106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6778FE">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6778FE" w:rsidRDefault="006778FE" w:rsidP="006778FE">
            <w:pPr>
              <w:pStyle w:val="aa"/>
              <w:ind w:firstLineChars="200" w:firstLine="420"/>
            </w:pPr>
            <w:r>
              <w:rPr>
                <w:rFonts w:hint="eastAsia"/>
                <w:szCs w:val="21"/>
              </w:rPr>
              <w:t>无。</w:t>
            </w:r>
          </w:p>
        </w:tc>
      </w:tr>
      <w:tr w:rsidR="006778FE" w:rsidTr="00CB2FD8">
        <w:trPr>
          <w:cantSplit/>
          <w:trHeight w:val="716"/>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70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724"/>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Pr>
          <w:p w:rsidR="006778FE" w:rsidRDefault="006778FE" w:rsidP="00CB2FD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778FE" w:rsidRDefault="006778FE" w:rsidP="00CB2FD8">
            <w:pPr>
              <w:spacing w:line="480" w:lineRule="auto"/>
              <w:ind w:firstLineChars="200" w:firstLine="420"/>
              <w:rPr>
                <w:b/>
                <w:color w:val="000000" w:themeColor="text1"/>
                <w:sz w:val="20"/>
                <w:szCs w:val="20"/>
              </w:rPr>
            </w:pPr>
            <w:r>
              <w:rPr>
                <w:rFonts w:hint="eastAsia"/>
                <w:szCs w:val="21"/>
              </w:rPr>
              <w:t>无。</w:t>
            </w:r>
          </w:p>
        </w:tc>
      </w:tr>
      <w:tr w:rsidR="006778FE" w:rsidTr="00CB2FD8">
        <w:trPr>
          <w:cantSplit/>
          <w:trHeight w:val="850"/>
          <w:jc w:val="center"/>
        </w:trPr>
        <w:tc>
          <w:tcPr>
            <w:tcW w:w="720" w:type="dxa"/>
            <w:vMerge/>
            <w:tcBorders>
              <w:bottom w:val="single" w:sz="4" w:space="0" w:color="auto"/>
            </w:tcBorders>
            <w:vAlign w:val="center"/>
          </w:tcPr>
          <w:p w:rsidR="006778FE" w:rsidRDefault="006778FE" w:rsidP="00CB2FD8">
            <w:pPr>
              <w:spacing w:line="240" w:lineRule="exact"/>
              <w:jc w:val="center"/>
              <w:rPr>
                <w:b/>
                <w:color w:val="000000" w:themeColor="text1"/>
                <w:sz w:val="20"/>
              </w:rPr>
            </w:pPr>
          </w:p>
        </w:tc>
        <w:tc>
          <w:tcPr>
            <w:tcW w:w="9198" w:type="dxa"/>
            <w:tcBorders>
              <w:bottom w:val="single" w:sz="4" w:space="0" w:color="auto"/>
            </w:tcBorders>
          </w:tcPr>
          <w:p w:rsidR="006778FE" w:rsidRDefault="006778FE" w:rsidP="00CB2FD8">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6778FE" w:rsidRDefault="006778FE" w:rsidP="006778FE">
            <w:pPr>
              <w:pStyle w:val="aa"/>
              <w:ind w:firstLineChars="200" w:firstLine="420"/>
            </w:pPr>
            <w:r>
              <w:rPr>
                <w:rFonts w:hint="eastAsia"/>
                <w:szCs w:val="21"/>
              </w:rPr>
              <w:t>无。</w:t>
            </w:r>
          </w:p>
        </w:tc>
      </w:tr>
      <w:tr w:rsidR="006778FE" w:rsidTr="00CB2FD8">
        <w:trPr>
          <w:cantSplit/>
          <w:trHeight w:val="1180"/>
          <w:jc w:val="center"/>
        </w:trPr>
        <w:tc>
          <w:tcPr>
            <w:tcW w:w="720" w:type="dxa"/>
            <w:vMerge w:val="restart"/>
            <w:vAlign w:val="center"/>
          </w:tcPr>
          <w:p w:rsidR="006778FE" w:rsidRDefault="006778FE" w:rsidP="00CB2FD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778FE" w:rsidRDefault="006778FE" w:rsidP="00CB2FD8">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6778FE" w:rsidTr="00CB2FD8">
        <w:trPr>
          <w:cantSplit/>
          <w:trHeight w:val="69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778FE" w:rsidRDefault="006778FE" w:rsidP="00CB2FD8">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6778FE" w:rsidTr="00CB2FD8">
        <w:trPr>
          <w:cantSplit/>
          <w:trHeight w:val="84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778FE" w:rsidRDefault="006778FE" w:rsidP="00CB2FD8">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6778FE" w:rsidTr="00CB2FD8">
        <w:trPr>
          <w:cantSplit/>
          <w:trHeight w:val="719"/>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bCs/>
              </w:rPr>
            </w:pPr>
            <w:r>
              <w:rPr>
                <w:rFonts w:hint="eastAsia"/>
                <w:b/>
                <w:bCs/>
              </w:rPr>
              <w:t>4.</w:t>
            </w:r>
            <w:r>
              <w:rPr>
                <w:rFonts w:hint="eastAsia"/>
                <w:b/>
                <w:bCs/>
              </w:rPr>
              <w:t>创新情况</w:t>
            </w:r>
          </w:p>
          <w:p w:rsidR="006778FE" w:rsidRDefault="006778FE" w:rsidP="006778FE">
            <w:pPr>
              <w:pStyle w:val="aa"/>
              <w:ind w:firstLineChars="200" w:firstLine="420"/>
            </w:pPr>
            <w:r>
              <w:rPr>
                <w:rFonts w:hint="eastAsia"/>
                <w:szCs w:val="21"/>
              </w:rPr>
              <w:t>无。</w:t>
            </w:r>
            <w:r>
              <w:rPr>
                <w:rFonts w:hint="eastAsia"/>
                <w:szCs w:val="21"/>
              </w:rPr>
              <w:t xml:space="preserve">  </w:t>
            </w:r>
          </w:p>
        </w:tc>
      </w:tr>
      <w:tr w:rsidR="006778FE" w:rsidTr="00CB2FD8">
        <w:trPr>
          <w:cantSplit/>
          <w:trHeight w:val="770"/>
          <w:jc w:val="center"/>
        </w:trPr>
        <w:tc>
          <w:tcPr>
            <w:tcW w:w="720" w:type="dxa"/>
            <w:vMerge/>
            <w:vAlign w:val="center"/>
          </w:tcPr>
          <w:p w:rsidR="006778FE" w:rsidRDefault="006778FE" w:rsidP="00CB2FD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778FE" w:rsidRDefault="006778FE" w:rsidP="00CB2FD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778FE" w:rsidRDefault="006778FE" w:rsidP="006778FE">
      <w:pPr>
        <w:spacing w:line="300" w:lineRule="exact"/>
        <w:rPr>
          <w:b/>
          <w:color w:val="000000" w:themeColor="text1"/>
          <w:sz w:val="26"/>
          <w:szCs w:val="26"/>
        </w:rPr>
      </w:pPr>
    </w:p>
    <w:p w:rsidR="006778FE" w:rsidRDefault="006778FE" w:rsidP="006778F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778FE" w:rsidRDefault="006778FE" w:rsidP="006778FE">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A43338">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6778FE" w:rsidRDefault="006778FE" w:rsidP="006778F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778FE" w:rsidRDefault="006778FE" w:rsidP="006778F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6778FE" w:rsidTr="00CB2FD8">
        <w:tc>
          <w:tcPr>
            <w:tcW w:w="5246" w:type="dxa"/>
          </w:tcPr>
          <w:p w:rsidR="006778FE" w:rsidRDefault="006778FE" w:rsidP="00CB2FD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778FE" w:rsidRDefault="006778FE" w:rsidP="00CB2FD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778FE" w:rsidRDefault="006778FE" w:rsidP="00CB2FD8">
            <w:pPr>
              <w:snapToGrid w:val="0"/>
              <w:spacing w:line="360" w:lineRule="auto"/>
              <w:rPr>
                <w:rFonts w:ascii="宋体" w:hAnsi="宋体"/>
                <w:b/>
                <w:color w:val="000000" w:themeColor="text1"/>
                <w:szCs w:val="21"/>
              </w:rPr>
            </w:pP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778FE" w:rsidRDefault="006778FE" w:rsidP="00CB2FD8">
            <w:pPr>
              <w:snapToGrid w:val="0"/>
              <w:spacing w:line="360" w:lineRule="auto"/>
              <w:rPr>
                <w:rFonts w:ascii="宋体" w:hAnsi="宋体"/>
                <w:b/>
                <w:color w:val="000000" w:themeColor="text1"/>
                <w:szCs w:val="21"/>
              </w:rPr>
            </w:pPr>
          </w:p>
        </w:tc>
      </w:tr>
      <w:tr w:rsidR="006778FE" w:rsidTr="00CB2FD8">
        <w:tc>
          <w:tcPr>
            <w:tcW w:w="5246" w:type="dxa"/>
          </w:tcPr>
          <w:p w:rsidR="006778FE" w:rsidRDefault="006778FE" w:rsidP="00CB2FD8">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Pr>
          <w:p w:rsidR="006778FE" w:rsidRDefault="006778FE" w:rsidP="00CB2FD8">
            <w:pPr>
              <w:snapToGrid w:val="0"/>
              <w:spacing w:line="360" w:lineRule="auto"/>
              <w:rPr>
                <w:rFonts w:ascii="宋体" w:hAnsi="宋体"/>
                <w:b/>
                <w:color w:val="000000" w:themeColor="text1"/>
                <w:szCs w:val="21"/>
              </w:rPr>
            </w:pPr>
          </w:p>
        </w:tc>
      </w:tr>
    </w:tbl>
    <w:p w:rsidR="006778FE" w:rsidRDefault="006778FE" w:rsidP="006778FE">
      <w:pPr>
        <w:snapToGrid w:val="0"/>
        <w:spacing w:line="360" w:lineRule="auto"/>
        <w:ind w:leftChars="-337" w:left="-191" w:hangingChars="271" w:hanging="517"/>
        <w:rPr>
          <w:b/>
          <w:color w:val="000000" w:themeColor="text1"/>
          <w:spacing w:val="-10"/>
          <w:szCs w:val="21"/>
        </w:rPr>
      </w:pPr>
    </w:p>
    <w:p w:rsidR="006778FE" w:rsidRDefault="006778FE" w:rsidP="006778FE">
      <w:pPr>
        <w:snapToGrid w:val="0"/>
        <w:spacing w:line="360" w:lineRule="auto"/>
        <w:rPr>
          <w:b/>
          <w:color w:val="000000" w:themeColor="text1"/>
          <w:spacing w:val="-10"/>
          <w:szCs w:val="21"/>
        </w:rPr>
      </w:pPr>
    </w:p>
    <w:p w:rsidR="006778FE" w:rsidRDefault="006778FE" w:rsidP="006778F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778FE" w:rsidRDefault="006778FE" w:rsidP="006778F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778FE" w:rsidRDefault="006778FE" w:rsidP="006778F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778FE" w:rsidTr="00CB2FD8">
        <w:trPr>
          <w:trHeight w:val="3482"/>
        </w:trPr>
        <w:tc>
          <w:tcPr>
            <w:tcW w:w="10080" w:type="dxa"/>
          </w:tcPr>
          <w:p w:rsidR="006778FE" w:rsidRDefault="006778FE" w:rsidP="00CB2FD8">
            <w:pPr>
              <w:spacing w:line="280" w:lineRule="exact"/>
              <w:rPr>
                <w:b/>
                <w:color w:val="000000" w:themeColor="text1"/>
                <w:sz w:val="22"/>
                <w:szCs w:val="22"/>
              </w:rPr>
            </w:pPr>
            <w:r>
              <w:rPr>
                <w:rFonts w:hint="eastAsia"/>
                <w:b/>
                <w:color w:val="000000" w:themeColor="text1"/>
                <w:spacing w:val="-10"/>
                <w:sz w:val="22"/>
                <w:szCs w:val="22"/>
              </w:rPr>
              <w:t xml:space="preserve">1. </w:t>
            </w:r>
            <w:r w:rsidR="003A4C6C">
              <w:rPr>
                <w:rFonts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778FE" w:rsidRDefault="006778FE" w:rsidP="00CB2FD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778FE" w:rsidRDefault="006778FE" w:rsidP="00CB2FD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778FE" w:rsidRDefault="006778FE" w:rsidP="00CB2FD8">
            <w:pPr>
              <w:spacing w:line="240" w:lineRule="exact"/>
              <w:rPr>
                <w:b/>
                <w:color w:val="000000" w:themeColor="text1"/>
                <w:sz w:val="22"/>
                <w:szCs w:val="22"/>
              </w:rPr>
            </w:pPr>
          </w:p>
          <w:p w:rsidR="006778FE" w:rsidRDefault="006778FE" w:rsidP="00CB2FD8">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778FE" w:rsidTr="00CB2FD8">
        <w:trPr>
          <w:trHeight w:val="2820"/>
        </w:trPr>
        <w:tc>
          <w:tcPr>
            <w:tcW w:w="10080" w:type="dxa"/>
          </w:tcPr>
          <w:p w:rsidR="006778FE" w:rsidRDefault="006778FE" w:rsidP="00CB2FD8">
            <w:pPr>
              <w:rPr>
                <w:b/>
                <w:color w:val="000000" w:themeColor="text1"/>
              </w:rPr>
            </w:pPr>
            <w:r>
              <w:rPr>
                <w:rFonts w:hint="eastAsia"/>
                <w:b/>
                <w:color w:val="000000" w:themeColor="text1"/>
              </w:rPr>
              <w:t>2.</w:t>
            </w:r>
            <w:r>
              <w:rPr>
                <w:rFonts w:hint="eastAsia"/>
                <w:b/>
                <w:color w:val="000000" w:themeColor="text1"/>
              </w:rPr>
              <w:t>对审核范围适宜性结论</w:t>
            </w:r>
          </w:p>
          <w:p w:rsidR="006778FE" w:rsidRDefault="006778FE" w:rsidP="00CB2FD8">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778FE" w:rsidRDefault="006778FE" w:rsidP="00CB2FD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778FE" w:rsidRDefault="006778FE" w:rsidP="00CB2FD8">
            <w:pPr>
              <w:spacing w:line="320" w:lineRule="exact"/>
              <w:rPr>
                <w:rFonts w:ascii="宋体" w:hAnsi="宋体"/>
                <w:b/>
                <w:color w:val="000000" w:themeColor="text1"/>
                <w:u w:val="single"/>
              </w:rPr>
            </w:pPr>
            <w:r>
              <w:rPr>
                <w:rFonts w:ascii="宋体" w:hAnsi="宋体"/>
                <w:b/>
                <w:color w:val="000000" w:themeColor="text1"/>
              </w:rPr>
              <w:t>QMS:</w:t>
            </w:r>
          </w:p>
          <w:p w:rsidR="006778FE" w:rsidRDefault="006778FE" w:rsidP="00CB2FD8">
            <w:pPr>
              <w:spacing w:line="320" w:lineRule="exact"/>
              <w:rPr>
                <w:rFonts w:ascii="宋体" w:hAnsi="宋体"/>
                <w:b/>
                <w:color w:val="000000" w:themeColor="text1"/>
                <w:u w:val="single"/>
              </w:rPr>
            </w:pPr>
          </w:p>
          <w:p w:rsidR="006778FE" w:rsidRDefault="006778FE" w:rsidP="00CB2FD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778FE" w:rsidRDefault="006778FE" w:rsidP="00CB2FD8">
            <w:pPr>
              <w:spacing w:line="320" w:lineRule="exact"/>
              <w:rPr>
                <w:rFonts w:ascii="宋体" w:hAnsi="宋体"/>
                <w:b/>
                <w:color w:val="000000" w:themeColor="text1"/>
                <w:u w:val="single"/>
                <w:lang w:val="en-GB"/>
              </w:rPr>
            </w:pPr>
          </w:p>
          <w:p w:rsidR="006778FE" w:rsidRDefault="006778FE" w:rsidP="00CB2FD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778FE" w:rsidRDefault="006778FE" w:rsidP="00CB2FD8">
            <w:pPr>
              <w:snapToGrid w:val="0"/>
              <w:spacing w:line="280" w:lineRule="exact"/>
              <w:rPr>
                <w:b/>
                <w:color w:val="000000" w:themeColor="text1"/>
                <w:spacing w:val="-10"/>
                <w:sz w:val="22"/>
                <w:szCs w:val="22"/>
              </w:rPr>
            </w:pPr>
          </w:p>
        </w:tc>
      </w:tr>
      <w:tr w:rsidR="006778FE" w:rsidTr="00CB2FD8">
        <w:trPr>
          <w:trHeight w:val="3215"/>
        </w:trPr>
        <w:tc>
          <w:tcPr>
            <w:tcW w:w="10080" w:type="dxa"/>
          </w:tcPr>
          <w:p w:rsidR="006778FE" w:rsidRDefault="006778FE" w:rsidP="00CB2FD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778FE" w:rsidRDefault="006778FE" w:rsidP="00CB2FD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3A4C6C">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778FE" w:rsidRDefault="006778FE" w:rsidP="00CB2FD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6778FE" w:rsidRDefault="006778FE" w:rsidP="006778F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778FE" w:rsidRDefault="006778FE" w:rsidP="00EE7C4C">
      <w:pPr>
        <w:snapToGrid w:val="0"/>
        <w:spacing w:line="360" w:lineRule="auto"/>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778FE" w:rsidRDefault="006778FE" w:rsidP="006778F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778FE" w:rsidRDefault="006778FE" w:rsidP="006778FE">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778FE" w:rsidRPr="00426440" w:rsidRDefault="006778FE" w:rsidP="006778FE">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Pr="00426440">
        <w:rPr>
          <w:b/>
          <w:color w:val="FF0000"/>
        </w:rPr>
        <w:t>本次审核为远程审核，后续安排现场</w:t>
      </w:r>
      <w:r w:rsidRPr="00426440">
        <w:rPr>
          <w:rFonts w:hint="eastAsia"/>
          <w:b/>
          <w:color w:val="FF0000"/>
        </w:rPr>
        <w:t>1</w:t>
      </w:r>
      <w:r w:rsidRPr="00426440">
        <w:rPr>
          <w:b/>
          <w:color w:val="FF0000"/>
        </w:rPr>
        <w:t>人日的现场审核，对远程审核进行核验审核</w:t>
      </w:r>
      <w:r w:rsidRPr="00426440">
        <w:rPr>
          <w:rFonts w:hint="eastAsia"/>
          <w:b/>
          <w:color w:val="FF0000"/>
        </w:rPr>
        <w:t>。</w:t>
      </w:r>
    </w:p>
    <w:p w:rsidR="006778FE" w:rsidRDefault="006778FE" w:rsidP="006778FE">
      <w:pPr>
        <w:snapToGrid w:val="0"/>
        <w:rPr>
          <w:b/>
          <w:bCs/>
          <w:color w:val="000000" w:themeColor="text1"/>
          <w:szCs w:val="28"/>
          <w:u w:val="single"/>
        </w:rPr>
      </w:pPr>
    </w:p>
    <w:p w:rsidR="006778FE" w:rsidRDefault="006778FE" w:rsidP="006778FE">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1C4E7869" wp14:editId="096E11AA">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6778FE" w:rsidRDefault="006778FE" w:rsidP="006778F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778FE" w:rsidRDefault="003A4C6C" w:rsidP="003A4C6C">
      <w:pPr>
        <w:snapToGrid w:val="0"/>
        <w:spacing w:beforeLines="50" w:before="156" w:line="360" w:lineRule="auto"/>
        <w:ind w:firstLineChars="250" w:firstLine="653"/>
        <w:rPr>
          <w:b/>
          <w:color w:val="000000" w:themeColor="text1"/>
        </w:rPr>
      </w:pPr>
      <w:r>
        <w:rPr>
          <w:rFonts w:hint="eastAsia"/>
          <w:b/>
          <w:noProof/>
          <w:color w:val="000000" w:themeColor="text1"/>
          <w:sz w:val="26"/>
          <w:szCs w:val="26"/>
        </w:rPr>
        <w:drawing>
          <wp:anchor distT="0" distB="0" distL="114300" distR="114300" simplePos="0" relativeHeight="251662336" behindDoc="0" locked="0" layoutInCell="1" allowOverlap="1" wp14:anchorId="0EB13DC5" wp14:editId="409B6471">
            <wp:simplePos x="0" y="0"/>
            <wp:positionH relativeFrom="column">
              <wp:posOffset>1576346</wp:posOffset>
            </wp:positionH>
            <wp:positionV relativeFrom="paragraph">
              <wp:posOffset>108309</wp:posOffset>
            </wp:positionV>
            <wp:extent cx="691764" cy="53586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061" cy="5322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8FE" w:rsidRPr="00AC3BDE" w:rsidRDefault="006778FE" w:rsidP="006778F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778FE" w:rsidRDefault="006778FE" w:rsidP="006778FE">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 5 月 26日</w:t>
      </w:r>
    </w:p>
    <w:p w:rsidR="006778FE" w:rsidRDefault="006778FE" w:rsidP="006778F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778FE" w:rsidRDefault="006778FE" w:rsidP="006778FE">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E7C4C">
        <w:rPr>
          <w:rFonts w:hint="eastAsia"/>
          <w:b/>
          <w:color w:val="000000" w:themeColor="text1"/>
          <w:spacing w:val="-10"/>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EE7C4C">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EE7C4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778FE" w:rsidRDefault="006778FE" w:rsidP="006778FE">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6778FE" w:rsidRDefault="006778FE" w:rsidP="006778FE">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6778FE" w:rsidRDefault="006778FE" w:rsidP="006778FE">
      <w:pPr>
        <w:spacing w:line="360" w:lineRule="auto"/>
        <w:rPr>
          <w:b/>
          <w:color w:val="000000" w:themeColor="text1"/>
          <w:szCs w:val="21"/>
        </w:rPr>
      </w:pPr>
      <w:r>
        <w:rPr>
          <w:rFonts w:hint="eastAsia"/>
          <w:b/>
          <w:color w:val="000000" w:themeColor="text1"/>
          <w:szCs w:val="21"/>
        </w:rPr>
        <w:t>存在问题说明及意见：</w:t>
      </w:r>
    </w:p>
    <w:p w:rsidR="006778FE" w:rsidRDefault="006778FE" w:rsidP="006778FE">
      <w:pPr>
        <w:spacing w:afterLines="50" w:after="156"/>
        <w:ind w:leftChars="-202" w:hangingChars="201" w:hanging="424"/>
        <w:rPr>
          <w:b/>
          <w:color w:val="000000" w:themeColor="text1"/>
          <w:szCs w:val="21"/>
        </w:rPr>
      </w:pPr>
    </w:p>
    <w:p w:rsidR="006778FE" w:rsidRDefault="006778FE" w:rsidP="006778FE">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778FE" w:rsidRDefault="006778FE" w:rsidP="006778FE">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778FE" w:rsidRDefault="006778FE" w:rsidP="006778FE">
      <w:pPr>
        <w:pStyle w:val="aa"/>
      </w:pPr>
      <w:r>
        <w:rPr>
          <w:rFonts w:hint="eastAsia"/>
          <w:b/>
          <w:noProof/>
          <w:color w:val="000000" w:themeColor="text1"/>
          <w:szCs w:val="21"/>
        </w:rPr>
        <w:drawing>
          <wp:anchor distT="0" distB="0" distL="114300" distR="114300" simplePos="0" relativeHeight="251660288" behindDoc="0" locked="0" layoutInCell="1" allowOverlap="1" wp14:anchorId="15DC3332" wp14:editId="3BA4C262">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78FE" w:rsidRDefault="006778FE" w:rsidP="006778FE">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w:t>
      </w:r>
      <w:r w:rsidR="00D54152">
        <w:rPr>
          <w:rFonts w:hint="eastAsia"/>
          <w:b/>
          <w:color w:val="000000" w:themeColor="text1"/>
          <w:szCs w:val="21"/>
        </w:rPr>
        <w:t>6</w:t>
      </w:r>
      <w:r>
        <w:rPr>
          <w:rFonts w:hint="eastAsia"/>
          <w:b/>
          <w:color w:val="000000" w:themeColor="text1"/>
          <w:szCs w:val="21"/>
        </w:rPr>
        <w:t xml:space="preserve"> </w:t>
      </w:r>
      <w:r>
        <w:rPr>
          <w:rFonts w:hint="eastAsia"/>
          <w:b/>
          <w:color w:val="000000" w:themeColor="text1"/>
          <w:szCs w:val="21"/>
        </w:rPr>
        <w:t>月</w:t>
      </w:r>
      <w:r w:rsidR="00D54152">
        <w:rPr>
          <w:rFonts w:hint="eastAsia"/>
          <w:b/>
          <w:color w:val="000000" w:themeColor="text1"/>
          <w:szCs w:val="21"/>
        </w:rPr>
        <w:t>28</w:t>
      </w:r>
      <w:bookmarkStart w:id="21" w:name="_GoBack"/>
      <w:bookmarkEnd w:id="21"/>
      <w:r>
        <w:rPr>
          <w:rFonts w:hint="eastAsia"/>
          <w:b/>
          <w:color w:val="000000" w:themeColor="text1"/>
          <w:szCs w:val="21"/>
        </w:rPr>
        <w:t xml:space="preserve"> </w:t>
      </w:r>
      <w:r>
        <w:rPr>
          <w:rFonts w:hint="eastAsia"/>
          <w:b/>
          <w:color w:val="000000" w:themeColor="text1"/>
          <w:szCs w:val="21"/>
        </w:rPr>
        <w:t>日</w:t>
      </w:r>
    </w:p>
    <w:p w:rsidR="006778FE" w:rsidRDefault="006778FE" w:rsidP="006778F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778FE" w:rsidRDefault="006778FE" w:rsidP="006778F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778FE" w:rsidRDefault="006778FE" w:rsidP="006778FE">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778FE" w:rsidRDefault="006778FE" w:rsidP="006778FE">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778FE" w:rsidRDefault="006778FE" w:rsidP="006778FE">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778FE" w:rsidRDefault="006778FE" w:rsidP="006778F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778FE" w:rsidRDefault="006778FE" w:rsidP="006778FE">
      <w:pPr>
        <w:snapToGrid w:val="0"/>
        <w:spacing w:line="360" w:lineRule="auto"/>
        <w:rPr>
          <w:b/>
          <w:color w:val="000000" w:themeColor="text1"/>
          <w:szCs w:val="21"/>
          <w:u w:val="single"/>
        </w:rPr>
      </w:pPr>
    </w:p>
    <w:p w:rsidR="006778FE" w:rsidRDefault="006778FE" w:rsidP="006778F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778FE" w:rsidRDefault="006778FE" w:rsidP="006778F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778FE" w:rsidRDefault="006778FE" w:rsidP="006778F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778FE" w:rsidRDefault="006778FE" w:rsidP="006778FE">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6778FE" w:rsidRDefault="006778FE" w:rsidP="006778FE">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778FE" w:rsidRDefault="006778FE" w:rsidP="006778FE">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778FE" w:rsidRDefault="006778FE" w:rsidP="006778FE">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778FE" w:rsidRDefault="006778FE" w:rsidP="006778F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778FE" w:rsidRDefault="006778FE" w:rsidP="006778F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778FE" w:rsidRDefault="006778FE" w:rsidP="006778F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778FE" w:rsidRDefault="006778FE" w:rsidP="006778F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778FE" w:rsidRDefault="006778FE" w:rsidP="006778FE">
      <w:pPr>
        <w:spacing w:line="360" w:lineRule="auto"/>
        <w:ind w:left="964" w:hangingChars="600" w:hanging="964"/>
        <w:rPr>
          <w:b/>
          <w:bCs/>
          <w:color w:val="000000" w:themeColor="text1"/>
          <w:sz w:val="16"/>
          <w:szCs w:val="16"/>
        </w:rPr>
      </w:pPr>
    </w:p>
    <w:p w:rsidR="006778FE" w:rsidRDefault="006778FE" w:rsidP="006778FE">
      <w:pPr>
        <w:snapToGrid w:val="0"/>
        <w:spacing w:line="300" w:lineRule="auto"/>
        <w:ind w:firstLineChars="100" w:firstLine="244"/>
        <w:jc w:val="left"/>
        <w:rPr>
          <w:b/>
          <w:bCs/>
          <w:color w:val="000000" w:themeColor="text1"/>
          <w:w w:val="115"/>
        </w:rPr>
      </w:pPr>
    </w:p>
    <w:p w:rsidR="00877EB8" w:rsidRDefault="00A43338" w:rsidP="002C158E">
      <w:pPr>
        <w:spacing w:line="360" w:lineRule="auto"/>
        <w:ind w:left="964" w:hangingChars="600" w:hanging="964"/>
        <w:rPr>
          <w:b/>
          <w:bCs/>
          <w:color w:val="000000" w:themeColor="text1"/>
          <w:sz w:val="16"/>
          <w:szCs w:val="16"/>
        </w:rPr>
      </w:pPr>
    </w:p>
    <w:p w:rsidR="00877EB8" w:rsidRDefault="00A43338" w:rsidP="002C158E">
      <w:pPr>
        <w:snapToGrid w:val="0"/>
        <w:spacing w:line="300" w:lineRule="auto"/>
        <w:ind w:firstLineChars="100" w:firstLine="244"/>
        <w:jc w:val="left"/>
        <w:rPr>
          <w:b/>
          <w:bCs/>
          <w:color w:val="000000" w:themeColor="text1"/>
          <w:w w:val="115"/>
        </w:rPr>
      </w:pPr>
    </w:p>
    <w:p w:rsidR="00877EB8" w:rsidRDefault="00A43338">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38" w:rsidRDefault="00A43338">
      <w:r>
        <w:separator/>
      </w:r>
    </w:p>
  </w:endnote>
  <w:endnote w:type="continuationSeparator" w:id="0">
    <w:p w:rsidR="00A43338" w:rsidRDefault="00A4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38" w:rsidRDefault="00A43338">
      <w:r>
        <w:separator/>
      </w:r>
    </w:p>
  </w:footnote>
  <w:footnote w:type="continuationSeparator" w:id="0">
    <w:p w:rsidR="00A43338" w:rsidRDefault="00A43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43338" w:rsidP="002C15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B6E0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B6E04"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EB6E04" w:rsidRPr="00390345">
      <w:rPr>
        <w:rStyle w:val="CharChar1"/>
        <w:rFonts w:hint="default"/>
      </w:rPr>
      <w:t>北京国标联合认证有限公司</w:t>
    </w:r>
    <w:r w:rsidR="00EB6E04" w:rsidRPr="00390345">
      <w:rPr>
        <w:rStyle w:val="CharChar1"/>
        <w:rFonts w:hint="default"/>
      </w:rPr>
      <w:tab/>
    </w:r>
    <w:r w:rsidR="00EB6E04" w:rsidRPr="00390345">
      <w:rPr>
        <w:rStyle w:val="CharChar1"/>
        <w:rFonts w:hint="default"/>
      </w:rPr>
      <w:tab/>
    </w:r>
    <w:r w:rsidR="00EB6E04">
      <w:rPr>
        <w:rStyle w:val="CharChar1"/>
        <w:rFonts w:hint="default"/>
      </w:rPr>
      <w:tab/>
    </w:r>
    <w:bookmarkEnd w:id="22"/>
  </w:p>
  <w:p w:rsidR="008E67FF" w:rsidRPr="008E67FF" w:rsidRDefault="00A4333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3AD7"/>
    <w:rsid w:val="000D3AD7"/>
    <w:rsid w:val="0014550F"/>
    <w:rsid w:val="0021716D"/>
    <w:rsid w:val="002C158E"/>
    <w:rsid w:val="003A4C6C"/>
    <w:rsid w:val="004241F1"/>
    <w:rsid w:val="00501EEB"/>
    <w:rsid w:val="006778FE"/>
    <w:rsid w:val="006D6016"/>
    <w:rsid w:val="00850985"/>
    <w:rsid w:val="009526DF"/>
    <w:rsid w:val="009F2D59"/>
    <w:rsid w:val="00A43338"/>
    <w:rsid w:val="00C47DAA"/>
    <w:rsid w:val="00C77BF9"/>
    <w:rsid w:val="00D54152"/>
    <w:rsid w:val="00DC2558"/>
    <w:rsid w:val="00E4155A"/>
    <w:rsid w:val="00EB6E04"/>
    <w:rsid w:val="00EE7C4C"/>
    <w:rsid w:val="00F27E34"/>
    <w:rsid w:val="00F7382E"/>
    <w:rsid w:val="00FD5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6778FE"/>
    <w:pPr>
      <w:spacing w:after="120"/>
    </w:pPr>
  </w:style>
  <w:style w:type="character" w:customStyle="1" w:styleId="Char3">
    <w:name w:val="正文文本 Char"/>
    <w:basedOn w:val="a0"/>
    <w:link w:val="aa"/>
    <w:uiPriority w:val="99"/>
    <w:rsid w:val="006778F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3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12</Pages>
  <Words>1277</Words>
  <Characters>7281</Characters>
  <Application>Microsoft Office Word</Application>
  <DocSecurity>0</DocSecurity>
  <Lines>60</Lines>
  <Paragraphs>17</Paragraphs>
  <ScaleCrop>false</ScaleCrop>
  <Company>微软中国</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64</cp:revision>
  <cp:lastPrinted>2019-05-13T03:19:00Z</cp:lastPrinted>
  <dcterms:created xsi:type="dcterms:W3CDTF">2015-06-17T14:51:00Z</dcterms:created>
  <dcterms:modified xsi:type="dcterms:W3CDTF">2020-07-04T14:05:00Z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