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B97339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山东长</w:t>
            </w:r>
            <w:proofErr w:type="gramStart"/>
            <w:r>
              <w:rPr>
                <w:b/>
                <w:sz w:val="20"/>
              </w:rPr>
              <w:t>鑫</w:t>
            </w:r>
            <w:proofErr w:type="gramEnd"/>
            <w:r>
              <w:rPr>
                <w:b/>
                <w:sz w:val="20"/>
              </w:rPr>
              <w:t>金属制品有限公司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  <w:bookmarkEnd w:id="5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29.10.05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C53C4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</w:t>
            </w:r>
            <w:bookmarkStart w:id="6" w:name="_GoBack"/>
            <w:bookmarkEnd w:id="6"/>
            <w:r w:rsidR="00B97339">
              <w:rPr>
                <w:rFonts w:hint="eastAsia"/>
                <w:sz w:val="20"/>
              </w:rPr>
              <w:t>需</w:t>
            </w:r>
            <w:r w:rsidR="00B97339" w:rsidRPr="00FC1DAA">
              <w:rPr>
                <w:rFonts w:hint="eastAsia"/>
                <w:sz w:val="20"/>
              </w:rPr>
              <w:t>型式试验</w:t>
            </w:r>
            <w:r w:rsidR="00B97339">
              <w:rPr>
                <w:rFonts w:hint="eastAsia"/>
                <w:sz w:val="20"/>
              </w:rPr>
              <w:t>。</w:t>
            </w:r>
          </w:p>
        </w:tc>
      </w:tr>
      <w:tr w:rsidR="00B97339" w:rsidTr="00CB2FD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2020.5.25 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2020.5.25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5B44E3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E3" w:rsidRDefault="005B44E3">
      <w:r>
        <w:separator/>
      </w:r>
    </w:p>
  </w:endnote>
  <w:endnote w:type="continuationSeparator" w:id="0">
    <w:p w:rsidR="005B44E3" w:rsidRDefault="005B4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E3" w:rsidRDefault="005B44E3">
      <w:r>
        <w:separator/>
      </w:r>
    </w:p>
  </w:footnote>
  <w:footnote w:type="continuationSeparator" w:id="0">
    <w:p w:rsidR="005B44E3" w:rsidRDefault="005B4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5B44E3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5B44E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5B44E3"/>
    <w:rsid w:val="008A067B"/>
    <w:rsid w:val="008F25DA"/>
    <w:rsid w:val="00B97339"/>
    <w:rsid w:val="00C5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cp:lastPrinted>2020-07-04T13:51:00Z</cp:lastPrinted>
  <dcterms:created xsi:type="dcterms:W3CDTF">2015-06-17T11:40:00Z</dcterms:created>
  <dcterms:modified xsi:type="dcterms:W3CDTF">2020-07-04T13:52:00Z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