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北京中联太信科技有限公司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2024-06-03 8:30:00下午至2024-06-03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张丽（总部）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