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久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1 8:30:00上午至2024-06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