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四川省正昌安装有限公司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明利红【EC：2023-N1QMS-4093634】，杨庆</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