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健爽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6 8:00:00上午至2024-05-26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