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20232-2024-H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泉州市璟曦餐饮管理有限公司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91350503MA31E5DH55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泉州市璟曦餐饮管理有限公司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福建省泉州市丰泽区华大街道南埔华园南路45号1-5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福建省泉州市丰泽区华大街道南埔华园南路45号1-5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福建省泉州市丰泽区华大街道南埔华园南路45号1-5泉州市璟曦餐饮管理有限公司农副产品（新鲜果蔬、畜肉、禽肉、蛋类、水产品）、预包装食品（粮油类、调味品、冻品、豆制品）、资质范围内散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泉州市璟曦餐饮管理有限公司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福建省泉州市丰泽区华大街道南埔华园南路45号1-5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福建省泉州市丰泽区华大街道南埔华园南路45号1-5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福建省泉州市丰泽区华大街道南埔华园南路45号1-5泉州市璟曦餐饮管理有限公司农副产品（新鲜果蔬、畜肉、禽肉、蛋类、水产品）、预包装食品（粮油类、调味品、冻品、豆制品）、资质范围内散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