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F1C" w:rsidRDefault="005A6B66">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0204-2020-Q</w:t>
      </w:r>
      <w:bookmarkEnd w:id="0"/>
    </w:p>
    <w:p w:rsidR="00D34F1C" w:rsidRDefault="00D34F1C">
      <w:pPr>
        <w:pStyle w:val="a6"/>
        <w:jc w:val="left"/>
        <w:rPr>
          <w:color w:val="000000"/>
        </w:rPr>
      </w:pPr>
    </w:p>
    <w:p w:rsidR="00D34F1C" w:rsidRDefault="00D34F1C" w:rsidP="00660C11">
      <w:pPr>
        <w:snapToGrid w:val="0"/>
        <w:spacing w:afterLines="30"/>
        <w:jc w:val="center"/>
        <w:rPr>
          <w:rFonts w:ascii="楷体" w:eastAsia="楷体" w:hAnsi="楷体"/>
          <w:b/>
          <w:color w:val="000000"/>
          <w:sz w:val="84"/>
          <w:szCs w:val="84"/>
        </w:rPr>
      </w:pPr>
    </w:p>
    <w:p w:rsidR="00D34F1C" w:rsidRDefault="005A6B66" w:rsidP="00660C11">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8"/>
                    <a:srcRect/>
                    <a:stretch>
                      <a:fillRect/>
                    </a:stretch>
                  </pic:blipFill>
                  <pic:spPr>
                    <a:xfrm>
                      <a:off x="0" y="0"/>
                      <a:ext cx="2181860" cy="2181860"/>
                    </a:xfrm>
                    <a:prstGeom prst="rect">
                      <a:avLst/>
                    </a:prstGeom>
                    <a:noFill/>
                    <a:ln w="9525">
                      <a:noFill/>
                      <a:miter lim="800000"/>
                      <a:headEnd/>
                      <a:tailEnd/>
                    </a:ln>
                  </pic:spPr>
                </pic:pic>
              </a:graphicData>
            </a:graphic>
          </wp:inline>
        </w:drawing>
      </w:r>
    </w:p>
    <w:p w:rsidR="00D34F1C" w:rsidRDefault="00D34F1C" w:rsidP="00660C11">
      <w:pPr>
        <w:snapToGrid w:val="0"/>
        <w:spacing w:afterLines="30"/>
        <w:rPr>
          <w:rFonts w:ascii="楷体" w:eastAsia="楷体" w:hAnsi="楷体"/>
          <w:b/>
          <w:color w:val="000000"/>
          <w:sz w:val="52"/>
          <w:szCs w:val="52"/>
        </w:rPr>
      </w:pPr>
    </w:p>
    <w:p w:rsidR="00D34F1C" w:rsidRDefault="005A6B66" w:rsidP="00660C1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D34F1C" w:rsidRDefault="005A6B66" w:rsidP="00660C1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D34F1C" w:rsidRDefault="00D34F1C" w:rsidP="00660C11">
      <w:pPr>
        <w:snapToGrid w:val="0"/>
        <w:spacing w:afterLines="30"/>
        <w:jc w:val="center"/>
        <w:rPr>
          <w:rFonts w:ascii="楷体" w:eastAsia="楷体" w:hAnsi="楷体"/>
          <w:b/>
          <w:color w:val="000000"/>
          <w:sz w:val="36"/>
          <w:szCs w:val="36"/>
        </w:rPr>
      </w:pPr>
    </w:p>
    <w:p w:rsidR="00D34F1C" w:rsidRDefault="005A6B66" w:rsidP="00660C1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贵阳品亿商贸有限公司</w:t>
      </w:r>
      <w:bookmarkEnd w:id="1"/>
    </w:p>
    <w:p w:rsidR="00D34F1C" w:rsidRDefault="005A6B66" w:rsidP="00660C1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34F1C" w:rsidRDefault="005A6B66" w:rsidP="00660C11">
      <w:pPr>
        <w:snapToGrid w:val="0"/>
        <w:spacing w:afterLines="30"/>
        <w:ind w:firstLineChars="1042" w:firstLine="1988"/>
        <w:rPr>
          <w:rFonts w:ascii="楷体" w:eastAsia="楷体" w:hAnsi="楷体"/>
          <w:b/>
          <w:color w:val="000000"/>
          <w:sz w:val="32"/>
          <w:szCs w:val="32"/>
        </w:rPr>
      </w:pPr>
      <w:r>
        <w:rPr>
          <w:rFonts w:hint="eastAsia"/>
          <w:b/>
          <w:color w:val="000000"/>
          <w:spacing w:val="-10"/>
          <w:szCs w:val="21"/>
        </w:rPr>
        <w:t>☑</w:t>
      </w:r>
      <w:r>
        <w:rPr>
          <w:rFonts w:hint="eastAsia"/>
          <w:b/>
          <w:color w:val="000000"/>
          <w:spacing w:val="-10"/>
          <w:szCs w:val="21"/>
        </w:rPr>
        <w:t xml:space="preserve"> </w:t>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D34F1C" w:rsidRDefault="005A6B66" w:rsidP="00660C11">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D34F1C" w:rsidRDefault="005A6B66" w:rsidP="00660C11">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D34F1C" w:rsidRDefault="00D34F1C" w:rsidP="00660C11">
      <w:pPr>
        <w:snapToGrid w:val="0"/>
        <w:spacing w:afterLines="30"/>
        <w:jc w:val="center"/>
        <w:rPr>
          <w:rFonts w:ascii="楷体" w:eastAsia="楷体" w:hAnsi="楷体"/>
          <w:b/>
          <w:color w:val="000000"/>
          <w:sz w:val="44"/>
          <w:szCs w:val="44"/>
        </w:rPr>
      </w:pPr>
    </w:p>
    <w:p w:rsidR="00D34F1C" w:rsidRDefault="005A6B66" w:rsidP="00660C11">
      <w:pPr>
        <w:snapToGrid w:val="0"/>
        <w:spacing w:afterLines="30"/>
        <w:jc w:val="center"/>
        <w:rPr>
          <w:rFonts w:asciiTheme="minorEastAsia" w:eastAsiaTheme="minorEastAsia" w:hAnsiTheme="minorEastAsia"/>
          <w:b/>
          <w:color w:val="000000"/>
          <w:sz w:val="44"/>
          <w:szCs w:val="44"/>
        </w:rPr>
      </w:pPr>
      <w:r>
        <w:rPr>
          <w:rFonts w:asciiTheme="minorEastAsia" w:eastAsiaTheme="minorEastAsia" w:hAnsiTheme="minorEastAsia" w:hint="eastAsia"/>
          <w:b/>
          <w:color w:val="000000"/>
          <w:sz w:val="44"/>
          <w:szCs w:val="44"/>
        </w:rPr>
        <w:t>北京国标联合认证有限公司</w:t>
      </w:r>
    </w:p>
    <w:p w:rsidR="00D34F1C" w:rsidRDefault="005A6B66">
      <w:pPr>
        <w:widowControl/>
        <w:ind w:firstLineChars="1100" w:firstLine="3092"/>
        <w:jc w:val="left"/>
        <w:rPr>
          <w:rFonts w:ascii="宋体"/>
          <w:b/>
          <w:color w:val="000000"/>
          <w:sz w:val="26"/>
          <w:szCs w:val="26"/>
        </w:rPr>
      </w:pPr>
      <w:r>
        <w:rPr>
          <w:rFonts w:asciiTheme="minorEastAsia" w:eastAsiaTheme="minorEastAsia" w:hAnsiTheme="minorEastAsia" w:hint="eastAsia"/>
          <w:b/>
          <w:color w:val="000000"/>
          <w:sz w:val="28"/>
          <w:szCs w:val="28"/>
        </w:rPr>
        <w:t>网址：</w:t>
      </w:r>
      <w:proofErr w:type="spellStart"/>
      <w:r>
        <w:rPr>
          <w:rFonts w:asciiTheme="minorEastAsia" w:eastAsiaTheme="minorEastAsia" w:hAnsiTheme="minorEastAsia" w:hint="eastAsia"/>
          <w:b/>
          <w:color w:val="000000"/>
          <w:sz w:val="28"/>
          <w:szCs w:val="28"/>
        </w:rPr>
        <w:t>www.china-isc.org.cn</w:t>
      </w:r>
      <w:proofErr w:type="spellEnd"/>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D34F1C">
        <w:trPr>
          <w:trHeight w:val="354"/>
        </w:trPr>
        <w:tc>
          <w:tcPr>
            <w:tcW w:w="1439" w:type="dxa"/>
            <w:gridSpan w:val="2"/>
            <w:vAlign w:val="center"/>
          </w:tcPr>
          <w:p w:rsidR="00D34F1C" w:rsidRDefault="005A6B66">
            <w:pPr>
              <w:rPr>
                <w:b/>
                <w:color w:val="000000"/>
                <w:sz w:val="20"/>
                <w:szCs w:val="20"/>
              </w:rPr>
            </w:pPr>
            <w:r>
              <w:rPr>
                <w:rFonts w:hint="eastAsia"/>
                <w:b/>
                <w:color w:val="000000"/>
                <w:sz w:val="20"/>
                <w:szCs w:val="20"/>
              </w:rPr>
              <w:t>审核方名称</w:t>
            </w:r>
          </w:p>
        </w:tc>
        <w:tc>
          <w:tcPr>
            <w:tcW w:w="7681" w:type="dxa"/>
            <w:gridSpan w:val="10"/>
            <w:vAlign w:val="center"/>
          </w:tcPr>
          <w:p w:rsidR="00D34F1C" w:rsidRDefault="005A6B66">
            <w:pPr>
              <w:rPr>
                <w:b/>
                <w:color w:val="000000"/>
                <w:sz w:val="20"/>
                <w:szCs w:val="20"/>
              </w:rPr>
            </w:pPr>
            <w:r>
              <w:rPr>
                <w:b/>
                <w:color w:val="000000" w:themeColor="text1"/>
                <w:sz w:val="20"/>
                <w:szCs w:val="20"/>
              </w:rPr>
              <w:t>北京国标联合认证有限公司</w:t>
            </w:r>
          </w:p>
        </w:tc>
      </w:tr>
      <w:tr w:rsidR="00D34F1C">
        <w:trPr>
          <w:trHeight w:val="377"/>
        </w:trPr>
        <w:tc>
          <w:tcPr>
            <w:tcW w:w="1439" w:type="dxa"/>
            <w:gridSpan w:val="2"/>
            <w:vAlign w:val="center"/>
          </w:tcPr>
          <w:p w:rsidR="00D34F1C" w:rsidRDefault="005A6B66">
            <w:pPr>
              <w:rPr>
                <w:b/>
                <w:color w:val="000000"/>
                <w:sz w:val="20"/>
                <w:szCs w:val="20"/>
              </w:rPr>
            </w:pPr>
            <w:r>
              <w:rPr>
                <w:rFonts w:hint="eastAsia"/>
                <w:b/>
                <w:color w:val="000000"/>
                <w:sz w:val="20"/>
                <w:szCs w:val="20"/>
              </w:rPr>
              <w:t>审核方地址</w:t>
            </w:r>
          </w:p>
        </w:tc>
        <w:tc>
          <w:tcPr>
            <w:tcW w:w="5360" w:type="dxa"/>
            <w:gridSpan w:val="7"/>
            <w:vAlign w:val="center"/>
          </w:tcPr>
          <w:p w:rsidR="00D34F1C" w:rsidRDefault="005A6B66">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851" w:type="dxa"/>
            <w:gridSpan w:val="2"/>
            <w:vAlign w:val="center"/>
          </w:tcPr>
          <w:p w:rsidR="00D34F1C" w:rsidRDefault="005A6B66">
            <w:pPr>
              <w:rPr>
                <w:b/>
                <w:color w:val="000000"/>
                <w:sz w:val="20"/>
                <w:szCs w:val="20"/>
              </w:rPr>
            </w:pPr>
            <w:r>
              <w:rPr>
                <w:rFonts w:hint="eastAsia"/>
                <w:b/>
                <w:color w:val="000000"/>
                <w:sz w:val="20"/>
                <w:szCs w:val="20"/>
              </w:rPr>
              <w:t>邮编</w:t>
            </w:r>
          </w:p>
        </w:tc>
        <w:tc>
          <w:tcPr>
            <w:tcW w:w="1470" w:type="dxa"/>
            <w:vAlign w:val="center"/>
          </w:tcPr>
          <w:p w:rsidR="00D34F1C" w:rsidRDefault="005A6B66">
            <w:pPr>
              <w:rPr>
                <w:b/>
                <w:color w:val="000000"/>
                <w:sz w:val="20"/>
                <w:szCs w:val="20"/>
              </w:rPr>
            </w:pPr>
            <w:r>
              <w:rPr>
                <w:rFonts w:hint="eastAsia"/>
                <w:b/>
                <w:color w:val="000000" w:themeColor="text1"/>
                <w:sz w:val="20"/>
                <w:szCs w:val="20"/>
              </w:rPr>
              <w:t>100101</w:t>
            </w:r>
          </w:p>
        </w:tc>
      </w:tr>
      <w:tr w:rsidR="00D34F1C">
        <w:trPr>
          <w:trHeight w:val="377"/>
        </w:trPr>
        <w:tc>
          <w:tcPr>
            <w:tcW w:w="1439" w:type="dxa"/>
            <w:gridSpan w:val="2"/>
            <w:vAlign w:val="center"/>
          </w:tcPr>
          <w:p w:rsidR="00D34F1C" w:rsidRDefault="005A6B66">
            <w:pPr>
              <w:rPr>
                <w:b/>
                <w:color w:val="000000"/>
                <w:sz w:val="20"/>
                <w:szCs w:val="20"/>
              </w:rPr>
            </w:pPr>
            <w:r>
              <w:rPr>
                <w:rFonts w:hint="eastAsia"/>
                <w:b/>
                <w:color w:val="000000"/>
                <w:sz w:val="20"/>
                <w:szCs w:val="20"/>
              </w:rPr>
              <w:t>联系电话</w:t>
            </w:r>
          </w:p>
        </w:tc>
        <w:tc>
          <w:tcPr>
            <w:tcW w:w="1957" w:type="dxa"/>
            <w:gridSpan w:val="2"/>
            <w:vAlign w:val="center"/>
          </w:tcPr>
          <w:p w:rsidR="00D34F1C" w:rsidRDefault="005A6B66">
            <w:pPr>
              <w:rPr>
                <w:b/>
                <w:color w:val="000000"/>
                <w:sz w:val="20"/>
                <w:szCs w:val="20"/>
              </w:rPr>
            </w:pPr>
            <w:r>
              <w:rPr>
                <w:rFonts w:hint="eastAsia"/>
                <w:b/>
                <w:color w:val="000000" w:themeColor="text1"/>
                <w:sz w:val="20"/>
                <w:szCs w:val="20"/>
              </w:rPr>
              <w:t>010-51095332</w:t>
            </w:r>
          </w:p>
        </w:tc>
        <w:tc>
          <w:tcPr>
            <w:tcW w:w="1050" w:type="dxa"/>
            <w:gridSpan w:val="2"/>
            <w:vAlign w:val="center"/>
          </w:tcPr>
          <w:p w:rsidR="00D34F1C" w:rsidRDefault="005A6B66">
            <w:pPr>
              <w:rPr>
                <w:b/>
                <w:color w:val="000000"/>
                <w:sz w:val="20"/>
                <w:szCs w:val="20"/>
              </w:rPr>
            </w:pPr>
            <w:r>
              <w:rPr>
                <w:rFonts w:hint="eastAsia"/>
                <w:b/>
                <w:color w:val="000000" w:themeColor="text1"/>
                <w:sz w:val="20"/>
                <w:szCs w:val="20"/>
              </w:rPr>
              <w:t>传真</w:t>
            </w:r>
          </w:p>
        </w:tc>
        <w:tc>
          <w:tcPr>
            <w:tcW w:w="1501" w:type="dxa"/>
            <w:vAlign w:val="center"/>
          </w:tcPr>
          <w:p w:rsidR="00D34F1C" w:rsidRDefault="005A6B66">
            <w:pPr>
              <w:rPr>
                <w:b/>
                <w:color w:val="000000"/>
                <w:sz w:val="20"/>
                <w:szCs w:val="20"/>
              </w:rPr>
            </w:pPr>
            <w:r>
              <w:rPr>
                <w:rFonts w:hint="eastAsia"/>
                <w:b/>
                <w:color w:val="000000" w:themeColor="text1"/>
                <w:sz w:val="20"/>
                <w:szCs w:val="20"/>
              </w:rPr>
              <w:t>51095332</w:t>
            </w:r>
          </w:p>
        </w:tc>
        <w:tc>
          <w:tcPr>
            <w:tcW w:w="840" w:type="dxa"/>
            <w:vAlign w:val="center"/>
          </w:tcPr>
          <w:p w:rsidR="00D34F1C" w:rsidRDefault="005A6B66">
            <w:pPr>
              <w:rPr>
                <w:b/>
                <w:color w:val="000000"/>
                <w:sz w:val="20"/>
                <w:szCs w:val="20"/>
              </w:rPr>
            </w:pPr>
            <w:r>
              <w:rPr>
                <w:rFonts w:hint="eastAsia"/>
                <w:b/>
                <w:color w:val="000000"/>
                <w:sz w:val="20"/>
                <w:szCs w:val="20"/>
              </w:rPr>
              <w:t>邮箱</w:t>
            </w:r>
          </w:p>
        </w:tc>
        <w:tc>
          <w:tcPr>
            <w:tcW w:w="2333" w:type="dxa"/>
            <w:gridSpan w:val="4"/>
            <w:vAlign w:val="center"/>
          </w:tcPr>
          <w:p w:rsidR="00D34F1C" w:rsidRDefault="00D34F1C">
            <w:pPr>
              <w:rPr>
                <w:b/>
                <w:color w:val="000000"/>
                <w:sz w:val="20"/>
                <w:szCs w:val="20"/>
              </w:rPr>
            </w:pPr>
          </w:p>
        </w:tc>
      </w:tr>
      <w:tr w:rsidR="00D34F1C">
        <w:trPr>
          <w:trHeight w:val="428"/>
        </w:trPr>
        <w:tc>
          <w:tcPr>
            <w:tcW w:w="9120" w:type="dxa"/>
            <w:gridSpan w:val="12"/>
            <w:vAlign w:val="center"/>
          </w:tcPr>
          <w:p w:rsidR="00D34F1C" w:rsidRDefault="005A6B66">
            <w:pPr>
              <w:rPr>
                <w:b/>
                <w:color w:val="000000"/>
                <w:sz w:val="20"/>
                <w:szCs w:val="20"/>
              </w:rPr>
            </w:pPr>
            <w:r>
              <w:rPr>
                <w:rFonts w:hint="eastAsia"/>
                <w:b/>
                <w:color w:val="000000"/>
                <w:sz w:val="20"/>
                <w:szCs w:val="20"/>
              </w:rPr>
              <w:t>审核组信息</w:t>
            </w:r>
          </w:p>
        </w:tc>
      </w:tr>
      <w:tr w:rsidR="00D34F1C">
        <w:trPr>
          <w:trHeight w:val="645"/>
        </w:trPr>
        <w:tc>
          <w:tcPr>
            <w:tcW w:w="1271" w:type="dxa"/>
            <w:vAlign w:val="center"/>
          </w:tcPr>
          <w:p w:rsidR="00D34F1C" w:rsidRDefault="005A6B66">
            <w:pPr>
              <w:jc w:val="center"/>
              <w:rPr>
                <w:b/>
                <w:color w:val="000000"/>
                <w:sz w:val="20"/>
                <w:szCs w:val="20"/>
              </w:rPr>
            </w:pPr>
            <w:r>
              <w:rPr>
                <w:rFonts w:hint="eastAsia"/>
                <w:b/>
                <w:color w:val="000000"/>
                <w:sz w:val="20"/>
                <w:szCs w:val="20"/>
              </w:rPr>
              <w:t>姓名</w:t>
            </w:r>
          </w:p>
        </w:tc>
        <w:tc>
          <w:tcPr>
            <w:tcW w:w="851" w:type="dxa"/>
            <w:gridSpan w:val="2"/>
            <w:vAlign w:val="center"/>
          </w:tcPr>
          <w:p w:rsidR="00D34F1C" w:rsidRDefault="005A6B66">
            <w:pPr>
              <w:jc w:val="center"/>
              <w:rPr>
                <w:b/>
                <w:color w:val="000000"/>
                <w:sz w:val="20"/>
                <w:szCs w:val="20"/>
              </w:rPr>
            </w:pPr>
            <w:r>
              <w:rPr>
                <w:rFonts w:hint="eastAsia"/>
                <w:b/>
                <w:color w:val="000000"/>
                <w:sz w:val="20"/>
                <w:szCs w:val="20"/>
              </w:rPr>
              <w:t>性别</w:t>
            </w:r>
          </w:p>
        </w:tc>
        <w:tc>
          <w:tcPr>
            <w:tcW w:w="1417" w:type="dxa"/>
            <w:gridSpan w:val="2"/>
            <w:vAlign w:val="center"/>
          </w:tcPr>
          <w:p w:rsidR="00D34F1C" w:rsidRDefault="005A6B66">
            <w:pPr>
              <w:jc w:val="center"/>
              <w:rPr>
                <w:b/>
                <w:color w:val="000000"/>
                <w:sz w:val="20"/>
                <w:szCs w:val="20"/>
              </w:rPr>
            </w:pPr>
            <w:r>
              <w:rPr>
                <w:rFonts w:hint="eastAsia"/>
                <w:b/>
                <w:color w:val="000000"/>
                <w:sz w:val="20"/>
                <w:szCs w:val="20"/>
              </w:rPr>
              <w:t>职务</w:t>
            </w:r>
          </w:p>
        </w:tc>
        <w:tc>
          <w:tcPr>
            <w:tcW w:w="3402" w:type="dxa"/>
            <w:gridSpan w:val="5"/>
            <w:vAlign w:val="center"/>
          </w:tcPr>
          <w:p w:rsidR="00D34F1C" w:rsidRDefault="005A6B66">
            <w:pPr>
              <w:jc w:val="center"/>
              <w:rPr>
                <w:b/>
                <w:color w:val="000000"/>
                <w:sz w:val="20"/>
                <w:szCs w:val="20"/>
              </w:rPr>
            </w:pPr>
            <w:r>
              <w:rPr>
                <w:rFonts w:hint="eastAsia"/>
                <w:b/>
                <w:color w:val="000000"/>
                <w:sz w:val="20"/>
                <w:szCs w:val="20"/>
              </w:rPr>
              <w:t>审核员注册号</w:t>
            </w:r>
          </w:p>
        </w:tc>
        <w:tc>
          <w:tcPr>
            <w:tcW w:w="2179" w:type="dxa"/>
            <w:gridSpan w:val="2"/>
            <w:vAlign w:val="center"/>
          </w:tcPr>
          <w:p w:rsidR="00D34F1C" w:rsidRDefault="005A6B66">
            <w:pPr>
              <w:jc w:val="center"/>
              <w:rPr>
                <w:b/>
                <w:color w:val="000000"/>
                <w:sz w:val="20"/>
                <w:szCs w:val="20"/>
              </w:rPr>
            </w:pPr>
            <w:r>
              <w:rPr>
                <w:rFonts w:hint="eastAsia"/>
                <w:b/>
                <w:color w:val="000000"/>
                <w:sz w:val="20"/>
                <w:szCs w:val="20"/>
              </w:rPr>
              <w:t>专业代码</w:t>
            </w:r>
          </w:p>
        </w:tc>
      </w:tr>
      <w:tr w:rsidR="00D34F1C">
        <w:trPr>
          <w:trHeight w:val="264"/>
        </w:trPr>
        <w:tc>
          <w:tcPr>
            <w:tcW w:w="1271" w:type="dxa"/>
            <w:vAlign w:val="center"/>
          </w:tcPr>
          <w:p w:rsidR="00D34F1C" w:rsidRDefault="005A6B66">
            <w:pPr>
              <w:spacing w:line="240" w:lineRule="exact"/>
              <w:jc w:val="center"/>
              <w:rPr>
                <w:b/>
                <w:color w:val="000000"/>
                <w:sz w:val="20"/>
                <w:szCs w:val="20"/>
              </w:rPr>
            </w:pPr>
            <w:r>
              <w:rPr>
                <w:b/>
                <w:color w:val="000000"/>
                <w:sz w:val="20"/>
                <w:szCs w:val="20"/>
              </w:rPr>
              <w:t>文平</w:t>
            </w:r>
          </w:p>
        </w:tc>
        <w:tc>
          <w:tcPr>
            <w:tcW w:w="851" w:type="dxa"/>
            <w:gridSpan w:val="2"/>
            <w:vAlign w:val="center"/>
          </w:tcPr>
          <w:p w:rsidR="00D34F1C" w:rsidRDefault="005A6B66">
            <w:pPr>
              <w:spacing w:line="240" w:lineRule="exact"/>
              <w:jc w:val="center"/>
              <w:rPr>
                <w:b/>
                <w:color w:val="000000"/>
                <w:sz w:val="20"/>
                <w:szCs w:val="20"/>
              </w:rPr>
            </w:pPr>
            <w:r>
              <w:rPr>
                <w:sz w:val="18"/>
                <w:szCs w:val="18"/>
              </w:rPr>
              <w:t>组长</w:t>
            </w:r>
          </w:p>
        </w:tc>
        <w:tc>
          <w:tcPr>
            <w:tcW w:w="1417" w:type="dxa"/>
            <w:gridSpan w:val="2"/>
            <w:vAlign w:val="center"/>
          </w:tcPr>
          <w:p w:rsidR="00D34F1C" w:rsidRDefault="005A6B66">
            <w:pPr>
              <w:spacing w:line="240" w:lineRule="exact"/>
              <w:jc w:val="center"/>
              <w:rPr>
                <w:b/>
                <w:color w:val="000000"/>
                <w:sz w:val="20"/>
                <w:szCs w:val="20"/>
              </w:rPr>
            </w:pPr>
            <w:r>
              <w:rPr>
                <w:b/>
                <w:color w:val="000000"/>
                <w:sz w:val="20"/>
                <w:szCs w:val="20"/>
              </w:rPr>
              <w:t>男</w:t>
            </w:r>
          </w:p>
        </w:tc>
        <w:tc>
          <w:tcPr>
            <w:tcW w:w="3402" w:type="dxa"/>
            <w:gridSpan w:val="5"/>
            <w:vAlign w:val="center"/>
          </w:tcPr>
          <w:p w:rsidR="00D34F1C" w:rsidRDefault="005A6B66">
            <w:pPr>
              <w:spacing w:line="240" w:lineRule="exact"/>
              <w:jc w:val="center"/>
              <w:rPr>
                <w:b/>
                <w:color w:val="000000"/>
                <w:sz w:val="20"/>
                <w:szCs w:val="20"/>
              </w:rPr>
            </w:pPr>
            <w:r>
              <w:rPr>
                <w:b/>
                <w:color w:val="000000"/>
                <w:sz w:val="20"/>
                <w:szCs w:val="20"/>
              </w:rPr>
              <w:t>审核员</w:t>
            </w:r>
          </w:p>
        </w:tc>
        <w:tc>
          <w:tcPr>
            <w:tcW w:w="2179" w:type="dxa"/>
            <w:gridSpan w:val="2"/>
            <w:vAlign w:val="center"/>
          </w:tcPr>
          <w:p w:rsidR="00D34F1C" w:rsidRDefault="005A6B66">
            <w:pPr>
              <w:spacing w:line="240" w:lineRule="exact"/>
              <w:jc w:val="center"/>
              <w:rPr>
                <w:b/>
                <w:color w:val="000000"/>
                <w:sz w:val="20"/>
                <w:szCs w:val="20"/>
              </w:rPr>
            </w:pPr>
            <w:r>
              <w:rPr>
                <w:b/>
                <w:color w:val="000000"/>
                <w:sz w:val="20"/>
                <w:szCs w:val="20"/>
              </w:rPr>
              <w:t>22.03.02</w:t>
            </w:r>
          </w:p>
        </w:tc>
      </w:tr>
      <w:tr w:rsidR="00D34F1C">
        <w:trPr>
          <w:trHeight w:val="354"/>
        </w:trPr>
        <w:tc>
          <w:tcPr>
            <w:tcW w:w="1271" w:type="dxa"/>
            <w:vAlign w:val="center"/>
          </w:tcPr>
          <w:p w:rsidR="00D34F1C" w:rsidRDefault="00D34F1C">
            <w:pPr>
              <w:spacing w:line="240" w:lineRule="exact"/>
              <w:rPr>
                <w:b/>
                <w:color w:val="000000"/>
                <w:sz w:val="20"/>
                <w:szCs w:val="20"/>
              </w:rPr>
            </w:pPr>
          </w:p>
        </w:tc>
        <w:tc>
          <w:tcPr>
            <w:tcW w:w="851" w:type="dxa"/>
            <w:gridSpan w:val="2"/>
            <w:vAlign w:val="center"/>
          </w:tcPr>
          <w:p w:rsidR="00D34F1C" w:rsidRDefault="00D34F1C">
            <w:pPr>
              <w:rPr>
                <w:b/>
                <w:color w:val="000000"/>
                <w:sz w:val="20"/>
                <w:szCs w:val="20"/>
              </w:rPr>
            </w:pPr>
          </w:p>
        </w:tc>
        <w:tc>
          <w:tcPr>
            <w:tcW w:w="1417" w:type="dxa"/>
            <w:gridSpan w:val="2"/>
            <w:vAlign w:val="center"/>
          </w:tcPr>
          <w:p w:rsidR="00D34F1C" w:rsidRDefault="00D34F1C">
            <w:pPr>
              <w:rPr>
                <w:b/>
                <w:color w:val="000000"/>
                <w:sz w:val="20"/>
                <w:szCs w:val="20"/>
              </w:rPr>
            </w:pPr>
          </w:p>
        </w:tc>
        <w:tc>
          <w:tcPr>
            <w:tcW w:w="3402" w:type="dxa"/>
            <w:gridSpan w:val="5"/>
            <w:vAlign w:val="center"/>
          </w:tcPr>
          <w:p w:rsidR="00D34F1C" w:rsidRDefault="00D34F1C">
            <w:pPr>
              <w:spacing w:line="240" w:lineRule="exact"/>
              <w:rPr>
                <w:b/>
                <w:color w:val="000000"/>
                <w:sz w:val="20"/>
                <w:szCs w:val="20"/>
              </w:rPr>
            </w:pPr>
          </w:p>
        </w:tc>
        <w:tc>
          <w:tcPr>
            <w:tcW w:w="2179" w:type="dxa"/>
            <w:gridSpan w:val="2"/>
            <w:vAlign w:val="center"/>
          </w:tcPr>
          <w:p w:rsidR="00D34F1C" w:rsidRDefault="00D34F1C">
            <w:pPr>
              <w:rPr>
                <w:b/>
                <w:color w:val="000000"/>
                <w:sz w:val="20"/>
                <w:szCs w:val="20"/>
              </w:rPr>
            </w:pPr>
          </w:p>
        </w:tc>
      </w:tr>
      <w:tr w:rsidR="00D34F1C">
        <w:trPr>
          <w:trHeight w:val="351"/>
        </w:trPr>
        <w:tc>
          <w:tcPr>
            <w:tcW w:w="1271" w:type="dxa"/>
            <w:vAlign w:val="center"/>
          </w:tcPr>
          <w:p w:rsidR="00D34F1C" w:rsidRDefault="00D34F1C">
            <w:pPr>
              <w:spacing w:line="240" w:lineRule="exact"/>
              <w:rPr>
                <w:b/>
                <w:color w:val="000000"/>
                <w:sz w:val="20"/>
                <w:szCs w:val="20"/>
              </w:rPr>
            </w:pPr>
          </w:p>
        </w:tc>
        <w:tc>
          <w:tcPr>
            <w:tcW w:w="851" w:type="dxa"/>
            <w:gridSpan w:val="2"/>
            <w:vAlign w:val="center"/>
          </w:tcPr>
          <w:p w:rsidR="00D34F1C" w:rsidRDefault="00D34F1C">
            <w:pPr>
              <w:rPr>
                <w:b/>
                <w:color w:val="000000"/>
                <w:sz w:val="20"/>
                <w:szCs w:val="20"/>
              </w:rPr>
            </w:pPr>
          </w:p>
        </w:tc>
        <w:tc>
          <w:tcPr>
            <w:tcW w:w="1417" w:type="dxa"/>
            <w:gridSpan w:val="2"/>
            <w:vAlign w:val="center"/>
          </w:tcPr>
          <w:p w:rsidR="00D34F1C" w:rsidRDefault="00D34F1C">
            <w:pPr>
              <w:rPr>
                <w:b/>
                <w:color w:val="000000"/>
                <w:sz w:val="20"/>
                <w:szCs w:val="20"/>
              </w:rPr>
            </w:pPr>
          </w:p>
        </w:tc>
        <w:tc>
          <w:tcPr>
            <w:tcW w:w="3402" w:type="dxa"/>
            <w:gridSpan w:val="5"/>
            <w:vAlign w:val="center"/>
          </w:tcPr>
          <w:p w:rsidR="00D34F1C" w:rsidRDefault="00D34F1C">
            <w:pPr>
              <w:spacing w:line="240" w:lineRule="exact"/>
              <w:rPr>
                <w:b/>
                <w:color w:val="000000"/>
                <w:sz w:val="20"/>
                <w:szCs w:val="20"/>
              </w:rPr>
            </w:pPr>
          </w:p>
        </w:tc>
        <w:tc>
          <w:tcPr>
            <w:tcW w:w="2179" w:type="dxa"/>
            <w:gridSpan w:val="2"/>
            <w:vAlign w:val="center"/>
          </w:tcPr>
          <w:p w:rsidR="00D34F1C" w:rsidRDefault="00D34F1C">
            <w:pPr>
              <w:rPr>
                <w:b/>
                <w:color w:val="000000"/>
                <w:sz w:val="20"/>
                <w:szCs w:val="20"/>
              </w:rPr>
            </w:pPr>
          </w:p>
        </w:tc>
      </w:tr>
      <w:tr w:rsidR="00D34F1C">
        <w:trPr>
          <w:trHeight w:val="413"/>
        </w:trPr>
        <w:tc>
          <w:tcPr>
            <w:tcW w:w="9120" w:type="dxa"/>
            <w:gridSpan w:val="12"/>
            <w:vAlign w:val="center"/>
          </w:tcPr>
          <w:p w:rsidR="00D34F1C" w:rsidRDefault="005A6B66">
            <w:pPr>
              <w:rPr>
                <w:b/>
                <w:color w:val="000000"/>
                <w:sz w:val="20"/>
                <w:szCs w:val="20"/>
              </w:rPr>
            </w:pPr>
            <w:r>
              <w:rPr>
                <w:rFonts w:hint="eastAsia"/>
                <w:b/>
                <w:color w:val="000000"/>
                <w:sz w:val="20"/>
                <w:szCs w:val="20"/>
              </w:rPr>
              <w:t>与审核组同行人员信息</w:t>
            </w:r>
          </w:p>
        </w:tc>
      </w:tr>
      <w:tr w:rsidR="00D34F1C">
        <w:trPr>
          <w:trHeight w:val="418"/>
        </w:trPr>
        <w:tc>
          <w:tcPr>
            <w:tcW w:w="1271" w:type="dxa"/>
            <w:vAlign w:val="center"/>
          </w:tcPr>
          <w:p w:rsidR="00D34F1C" w:rsidRDefault="005A6B66">
            <w:pPr>
              <w:rPr>
                <w:b/>
                <w:color w:val="000000"/>
                <w:sz w:val="20"/>
                <w:szCs w:val="20"/>
              </w:rPr>
            </w:pPr>
            <w:r>
              <w:rPr>
                <w:rFonts w:hint="eastAsia"/>
                <w:b/>
                <w:color w:val="000000"/>
                <w:sz w:val="20"/>
                <w:szCs w:val="20"/>
              </w:rPr>
              <w:t>姓名</w:t>
            </w:r>
          </w:p>
        </w:tc>
        <w:tc>
          <w:tcPr>
            <w:tcW w:w="851" w:type="dxa"/>
            <w:gridSpan w:val="2"/>
            <w:vAlign w:val="center"/>
          </w:tcPr>
          <w:p w:rsidR="00D34F1C" w:rsidRDefault="005A6B66">
            <w:pPr>
              <w:rPr>
                <w:b/>
                <w:color w:val="000000"/>
                <w:sz w:val="20"/>
                <w:szCs w:val="20"/>
              </w:rPr>
            </w:pPr>
            <w:r>
              <w:rPr>
                <w:rFonts w:hint="eastAsia"/>
                <w:b/>
                <w:color w:val="000000"/>
                <w:sz w:val="20"/>
                <w:szCs w:val="20"/>
              </w:rPr>
              <w:t>性别</w:t>
            </w:r>
          </w:p>
        </w:tc>
        <w:tc>
          <w:tcPr>
            <w:tcW w:w="1417" w:type="dxa"/>
            <w:gridSpan w:val="2"/>
            <w:vAlign w:val="center"/>
          </w:tcPr>
          <w:p w:rsidR="00D34F1C" w:rsidRDefault="005A6B66">
            <w:pPr>
              <w:rPr>
                <w:b/>
                <w:color w:val="000000"/>
                <w:sz w:val="20"/>
                <w:szCs w:val="20"/>
              </w:rPr>
            </w:pPr>
            <w:r>
              <w:rPr>
                <w:rFonts w:hint="eastAsia"/>
                <w:b/>
                <w:color w:val="000000"/>
                <w:sz w:val="20"/>
                <w:szCs w:val="20"/>
              </w:rPr>
              <w:t>角色</w:t>
            </w:r>
          </w:p>
        </w:tc>
        <w:tc>
          <w:tcPr>
            <w:tcW w:w="3402" w:type="dxa"/>
            <w:gridSpan w:val="5"/>
            <w:vAlign w:val="center"/>
          </w:tcPr>
          <w:p w:rsidR="00D34F1C" w:rsidRDefault="005A6B66">
            <w:pPr>
              <w:rPr>
                <w:b/>
                <w:color w:val="000000"/>
                <w:sz w:val="20"/>
                <w:szCs w:val="20"/>
              </w:rPr>
            </w:pPr>
            <w:r>
              <w:rPr>
                <w:rFonts w:hint="eastAsia"/>
                <w:b/>
                <w:color w:val="000000"/>
                <w:sz w:val="20"/>
                <w:szCs w:val="20"/>
              </w:rPr>
              <w:t>工作单位</w:t>
            </w:r>
          </w:p>
        </w:tc>
        <w:tc>
          <w:tcPr>
            <w:tcW w:w="2179" w:type="dxa"/>
            <w:gridSpan w:val="2"/>
            <w:vAlign w:val="center"/>
          </w:tcPr>
          <w:p w:rsidR="00D34F1C" w:rsidRDefault="00D34F1C">
            <w:pPr>
              <w:rPr>
                <w:b/>
                <w:color w:val="000000"/>
                <w:sz w:val="20"/>
                <w:szCs w:val="20"/>
              </w:rPr>
            </w:pPr>
          </w:p>
        </w:tc>
      </w:tr>
      <w:tr w:rsidR="00D34F1C">
        <w:trPr>
          <w:trHeight w:val="418"/>
        </w:trPr>
        <w:tc>
          <w:tcPr>
            <w:tcW w:w="1271" w:type="dxa"/>
            <w:vAlign w:val="center"/>
          </w:tcPr>
          <w:p w:rsidR="00D34F1C" w:rsidRDefault="00D34F1C">
            <w:pPr>
              <w:rPr>
                <w:b/>
                <w:color w:val="000000"/>
              </w:rPr>
            </w:pPr>
          </w:p>
        </w:tc>
        <w:tc>
          <w:tcPr>
            <w:tcW w:w="851" w:type="dxa"/>
            <w:gridSpan w:val="2"/>
            <w:vAlign w:val="center"/>
          </w:tcPr>
          <w:p w:rsidR="00D34F1C" w:rsidRDefault="00D34F1C">
            <w:pPr>
              <w:rPr>
                <w:b/>
                <w:color w:val="000000"/>
              </w:rPr>
            </w:pPr>
          </w:p>
        </w:tc>
        <w:tc>
          <w:tcPr>
            <w:tcW w:w="1417" w:type="dxa"/>
            <w:gridSpan w:val="2"/>
            <w:vAlign w:val="center"/>
          </w:tcPr>
          <w:p w:rsidR="00D34F1C" w:rsidRDefault="00D34F1C">
            <w:pPr>
              <w:rPr>
                <w:b/>
                <w:color w:val="000000"/>
              </w:rPr>
            </w:pPr>
          </w:p>
        </w:tc>
        <w:tc>
          <w:tcPr>
            <w:tcW w:w="3402" w:type="dxa"/>
            <w:gridSpan w:val="5"/>
            <w:vAlign w:val="center"/>
          </w:tcPr>
          <w:p w:rsidR="00D34F1C" w:rsidRDefault="00D34F1C">
            <w:pPr>
              <w:rPr>
                <w:b/>
                <w:color w:val="000000"/>
              </w:rPr>
            </w:pPr>
          </w:p>
        </w:tc>
        <w:tc>
          <w:tcPr>
            <w:tcW w:w="2179" w:type="dxa"/>
            <w:gridSpan w:val="2"/>
            <w:vAlign w:val="center"/>
          </w:tcPr>
          <w:p w:rsidR="00D34F1C" w:rsidRDefault="00D34F1C">
            <w:pPr>
              <w:rPr>
                <w:b/>
                <w:color w:val="000000"/>
              </w:rPr>
            </w:pPr>
          </w:p>
        </w:tc>
      </w:tr>
      <w:tr w:rsidR="00D34F1C">
        <w:trPr>
          <w:trHeight w:val="418"/>
        </w:trPr>
        <w:tc>
          <w:tcPr>
            <w:tcW w:w="1271" w:type="dxa"/>
            <w:vAlign w:val="center"/>
          </w:tcPr>
          <w:p w:rsidR="00D34F1C" w:rsidRDefault="00D34F1C">
            <w:pPr>
              <w:rPr>
                <w:b/>
                <w:color w:val="000000"/>
              </w:rPr>
            </w:pPr>
          </w:p>
        </w:tc>
        <w:tc>
          <w:tcPr>
            <w:tcW w:w="851" w:type="dxa"/>
            <w:gridSpan w:val="2"/>
            <w:vAlign w:val="center"/>
          </w:tcPr>
          <w:p w:rsidR="00D34F1C" w:rsidRDefault="00D34F1C">
            <w:pPr>
              <w:rPr>
                <w:b/>
                <w:color w:val="000000"/>
              </w:rPr>
            </w:pPr>
          </w:p>
        </w:tc>
        <w:tc>
          <w:tcPr>
            <w:tcW w:w="1417" w:type="dxa"/>
            <w:gridSpan w:val="2"/>
            <w:vAlign w:val="center"/>
          </w:tcPr>
          <w:p w:rsidR="00D34F1C" w:rsidRDefault="00D34F1C">
            <w:pPr>
              <w:rPr>
                <w:b/>
                <w:color w:val="000000"/>
              </w:rPr>
            </w:pPr>
          </w:p>
        </w:tc>
        <w:tc>
          <w:tcPr>
            <w:tcW w:w="3402" w:type="dxa"/>
            <w:gridSpan w:val="5"/>
            <w:vAlign w:val="center"/>
          </w:tcPr>
          <w:p w:rsidR="00D34F1C" w:rsidRDefault="00D34F1C">
            <w:pPr>
              <w:rPr>
                <w:b/>
                <w:color w:val="000000"/>
              </w:rPr>
            </w:pPr>
          </w:p>
        </w:tc>
        <w:tc>
          <w:tcPr>
            <w:tcW w:w="2179" w:type="dxa"/>
            <w:gridSpan w:val="2"/>
            <w:vAlign w:val="center"/>
          </w:tcPr>
          <w:p w:rsidR="00D34F1C" w:rsidRDefault="00D34F1C">
            <w:pPr>
              <w:rPr>
                <w:b/>
                <w:color w:val="000000"/>
              </w:rPr>
            </w:pPr>
          </w:p>
        </w:tc>
      </w:tr>
    </w:tbl>
    <w:p w:rsidR="00D34F1C" w:rsidRDefault="005A6B66" w:rsidP="00660C11">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D34F1C" w:rsidRDefault="005A6B6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snapToGrid w:val="0"/>
          <w:color w:val="000000"/>
          <w:kern w:val="0"/>
          <w:sz w:val="18"/>
          <w:szCs w:val="21"/>
        </w:rPr>
        <w:t>□</w:t>
      </w:r>
      <w:r>
        <w:rPr>
          <w:rFonts w:ascii="宋体" w:hAnsi="宋体" w:hint="eastAsia"/>
        </w:rPr>
        <w:t xml:space="preserve"> </w:t>
      </w:r>
      <w:r>
        <w:rPr>
          <w:rFonts w:ascii="宋体" w:hAnsi="宋体"/>
          <w:b/>
          <w:color w:val="000000"/>
          <w:sz w:val="20"/>
          <w:szCs w:val="20"/>
        </w:rPr>
        <w:t>EMS/</w:t>
      </w:r>
      <w:r>
        <w:rPr>
          <w:rFonts w:ascii="宋体" w:hAnsi="宋体" w:hint="eastAsia"/>
          <w:snapToGrid w:val="0"/>
          <w:color w:val="000000"/>
          <w:kern w:val="0"/>
          <w:sz w:val="18"/>
          <w:szCs w:val="21"/>
        </w:rPr>
        <w:t>□</w:t>
      </w:r>
      <w:r>
        <w:rPr>
          <w:rFonts w:ascii="宋体" w:hAnsi="宋体" w:hint="eastAsia"/>
        </w:rPr>
        <w:t xml:space="preserve"> </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D34F1C" w:rsidRDefault="005A6B6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D34F1C" w:rsidRDefault="005A6B66">
      <w:pPr>
        <w:spacing w:line="300" w:lineRule="auto"/>
        <w:ind w:leftChars="200" w:left="42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ascii="宋体" w:hAnsi="宋体" w:hint="eastAsia"/>
          <w:snapToGrid w:val="0"/>
          <w:color w:val="000000"/>
          <w:kern w:val="0"/>
          <w:sz w:val="18"/>
          <w:szCs w:val="21"/>
        </w:rPr>
        <w:t>□</w:t>
      </w:r>
      <w:r>
        <w:rPr>
          <w:rFonts w:ascii="宋体" w:hAnsi="宋体" w:hint="eastAsia"/>
        </w:rPr>
        <w:t xml:space="preserve"> </w:t>
      </w:r>
      <w:r>
        <w:rPr>
          <w:rFonts w:ascii="宋体" w:hAnsi="宋体"/>
          <w:b/>
          <w:color w:val="000000"/>
          <w:sz w:val="20"/>
          <w:szCs w:val="20"/>
          <w:lang w:val="de-DE"/>
        </w:rPr>
        <w:t>GB/T24001-2016</w:t>
      </w:r>
      <w:r>
        <w:rPr>
          <w:b/>
          <w:szCs w:val="21"/>
          <w:lang w:val="de-DE"/>
        </w:rPr>
        <w:t xml:space="preserve">  </w:t>
      </w:r>
    </w:p>
    <w:p w:rsidR="00D34F1C" w:rsidRDefault="005A6B66">
      <w:pPr>
        <w:spacing w:line="300" w:lineRule="auto"/>
        <w:ind w:leftChars="200" w:left="420"/>
        <w:rPr>
          <w:rFonts w:ascii="宋体"/>
          <w:b/>
          <w:color w:val="000000"/>
          <w:spacing w:val="-4"/>
          <w:sz w:val="20"/>
          <w:szCs w:val="20"/>
        </w:rPr>
      </w:pPr>
      <w:r>
        <w:rPr>
          <w:rFonts w:ascii="宋体" w:hAnsi="宋体" w:hint="eastAsia"/>
          <w:snapToGrid w:val="0"/>
          <w:color w:val="000000"/>
          <w:kern w:val="0"/>
          <w:sz w:val="18"/>
          <w:szCs w:val="21"/>
        </w:rPr>
        <w:t>□</w:t>
      </w:r>
      <w:r>
        <w:rPr>
          <w:rFonts w:ascii="宋体" w:hAnsi="宋体" w:hint="eastAsia"/>
        </w:rPr>
        <w:t xml:space="preserve"> </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D34F1C" w:rsidRDefault="005A6B66">
      <w:pPr>
        <w:spacing w:line="300" w:lineRule="auto"/>
        <w:ind w:leftChars="200" w:left="420"/>
        <w:rPr>
          <w:rFonts w:ascii="宋体"/>
          <w:b/>
          <w:color w:val="000000"/>
          <w:spacing w:val="-4"/>
          <w:sz w:val="20"/>
          <w:szCs w:val="20"/>
        </w:rPr>
      </w:pPr>
      <w:r>
        <w:rPr>
          <w:rFonts w:hint="eastAsia"/>
          <w:b/>
          <w:color w:val="000000"/>
          <w:spacing w:val="-10"/>
          <w:szCs w:val="21"/>
        </w:rPr>
        <w:t>☑</w:t>
      </w:r>
      <w:r>
        <w:rPr>
          <w:rFonts w:ascii="宋体" w:hAnsi="宋体" w:hint="eastAsia"/>
          <w:b/>
          <w:color w:val="000000"/>
          <w:spacing w:val="-10"/>
          <w:sz w:val="20"/>
          <w:szCs w:val="20"/>
        </w:rPr>
        <w:t>受审核方管理手册第</w:t>
      </w:r>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A/0</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A/0</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hint="eastAsia"/>
          <w:b/>
          <w:color w:val="000000"/>
          <w:spacing w:val="-10"/>
          <w:szCs w:val="21"/>
        </w:rPr>
        <w:t>☑</w:t>
      </w:r>
      <w:r>
        <w:rPr>
          <w:rFonts w:ascii="宋体" w:hAnsi="宋体" w:hint="eastAsia"/>
          <w:b/>
          <w:color w:val="000000"/>
          <w:spacing w:val="-10"/>
          <w:sz w:val="20"/>
          <w:szCs w:val="20"/>
        </w:rPr>
        <w:t>合同要求</w:t>
      </w:r>
    </w:p>
    <w:p w:rsidR="00D34F1C" w:rsidRDefault="005A6B66">
      <w:pPr>
        <w:numPr>
          <w:ilvl w:val="0"/>
          <w:numId w:val="1"/>
        </w:numPr>
        <w:rPr>
          <w:rFonts w:ascii="宋体" w:hAnsi="宋体"/>
          <w:b/>
          <w:color w:val="000000"/>
          <w:spacing w:val="-8"/>
          <w:sz w:val="26"/>
          <w:szCs w:val="26"/>
        </w:rPr>
      </w:pPr>
      <w:r>
        <w:rPr>
          <w:rFonts w:ascii="宋体" w:hAnsi="宋体" w:hint="eastAsia"/>
          <w:b/>
          <w:color w:val="000000"/>
          <w:spacing w:val="-8"/>
          <w:sz w:val="26"/>
          <w:szCs w:val="26"/>
        </w:rPr>
        <w:t>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D34F1C">
        <w:trPr>
          <w:trHeight w:val="455"/>
          <w:jc w:val="center"/>
        </w:trPr>
        <w:tc>
          <w:tcPr>
            <w:tcW w:w="1835" w:type="dxa"/>
            <w:vAlign w:val="center"/>
          </w:tcPr>
          <w:p w:rsidR="00D34F1C" w:rsidRDefault="005A6B6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D34F1C" w:rsidRDefault="005A6B66">
            <w:pPr>
              <w:spacing w:line="280" w:lineRule="exact"/>
              <w:rPr>
                <w:rFonts w:ascii="宋体"/>
                <w:b/>
                <w:color w:val="000000"/>
                <w:sz w:val="20"/>
                <w:szCs w:val="20"/>
              </w:rPr>
            </w:pPr>
            <w:bookmarkStart w:id="2" w:name="组织名称Add2"/>
            <w:r>
              <w:rPr>
                <w:rFonts w:ascii="宋体"/>
                <w:b/>
                <w:color w:val="000000"/>
                <w:sz w:val="20"/>
                <w:szCs w:val="20"/>
              </w:rPr>
              <w:t>贵阳品亿商贸有限公司</w:t>
            </w:r>
            <w:bookmarkEnd w:id="2"/>
          </w:p>
        </w:tc>
      </w:tr>
      <w:tr w:rsidR="00D34F1C">
        <w:trPr>
          <w:trHeight w:val="342"/>
          <w:jc w:val="center"/>
        </w:trPr>
        <w:tc>
          <w:tcPr>
            <w:tcW w:w="1835" w:type="dxa"/>
            <w:vAlign w:val="center"/>
          </w:tcPr>
          <w:p w:rsidR="00D34F1C" w:rsidRDefault="005A6B6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D34F1C" w:rsidRDefault="005A6B66">
            <w:pPr>
              <w:spacing w:line="280" w:lineRule="exact"/>
              <w:rPr>
                <w:rFonts w:ascii="宋体"/>
                <w:b/>
                <w:color w:val="000000"/>
                <w:sz w:val="20"/>
                <w:szCs w:val="20"/>
              </w:rPr>
            </w:pPr>
            <w:bookmarkStart w:id="3" w:name="注册地址"/>
            <w:r>
              <w:rPr>
                <w:rFonts w:ascii="宋体"/>
                <w:b/>
                <w:color w:val="000000"/>
                <w:sz w:val="20"/>
                <w:szCs w:val="20"/>
              </w:rPr>
              <w:t>贵州省贵阳市经济技术开发区丰报云村一组90号</w:t>
            </w:r>
            <w:bookmarkEnd w:id="3"/>
          </w:p>
        </w:tc>
        <w:tc>
          <w:tcPr>
            <w:tcW w:w="1242" w:type="dxa"/>
            <w:vMerge w:val="restart"/>
            <w:vAlign w:val="center"/>
          </w:tcPr>
          <w:p w:rsidR="00D34F1C" w:rsidRDefault="005A6B6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D34F1C" w:rsidRDefault="005A6B66">
            <w:pPr>
              <w:spacing w:line="280" w:lineRule="exact"/>
              <w:rPr>
                <w:rFonts w:ascii="宋体"/>
                <w:b/>
                <w:color w:val="000000"/>
                <w:sz w:val="20"/>
                <w:szCs w:val="20"/>
              </w:rPr>
            </w:pPr>
            <w:bookmarkStart w:id="4" w:name="注册邮编"/>
            <w:r>
              <w:rPr>
                <w:rFonts w:ascii="宋体"/>
                <w:b/>
                <w:color w:val="000000"/>
                <w:sz w:val="20"/>
                <w:szCs w:val="20"/>
              </w:rPr>
              <w:t>550009</w:t>
            </w:r>
            <w:bookmarkEnd w:id="4"/>
          </w:p>
        </w:tc>
      </w:tr>
      <w:tr w:rsidR="00D34F1C">
        <w:trPr>
          <w:trHeight w:val="392"/>
          <w:jc w:val="center"/>
        </w:trPr>
        <w:tc>
          <w:tcPr>
            <w:tcW w:w="1835" w:type="dxa"/>
            <w:vAlign w:val="center"/>
          </w:tcPr>
          <w:p w:rsidR="00D34F1C" w:rsidRDefault="005A6B6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D34F1C" w:rsidRDefault="00D34F1C">
            <w:pPr>
              <w:spacing w:line="280" w:lineRule="exact"/>
              <w:rPr>
                <w:rFonts w:ascii="宋体"/>
                <w:b/>
                <w:color w:val="000000"/>
                <w:sz w:val="20"/>
                <w:szCs w:val="20"/>
              </w:rPr>
            </w:pPr>
            <w:bookmarkStart w:id="5" w:name="经营地址"/>
            <w:bookmarkEnd w:id="5"/>
          </w:p>
        </w:tc>
        <w:tc>
          <w:tcPr>
            <w:tcW w:w="1242" w:type="dxa"/>
            <w:vMerge/>
            <w:vAlign w:val="center"/>
          </w:tcPr>
          <w:p w:rsidR="00D34F1C" w:rsidRDefault="00D34F1C">
            <w:pPr>
              <w:spacing w:line="280" w:lineRule="exact"/>
              <w:jc w:val="center"/>
              <w:rPr>
                <w:rFonts w:ascii="宋体"/>
                <w:b/>
                <w:color w:val="000000"/>
                <w:sz w:val="20"/>
                <w:szCs w:val="20"/>
              </w:rPr>
            </w:pPr>
          </w:p>
        </w:tc>
        <w:tc>
          <w:tcPr>
            <w:tcW w:w="1558" w:type="dxa"/>
          </w:tcPr>
          <w:p w:rsidR="00D34F1C" w:rsidRDefault="00D34F1C">
            <w:pPr>
              <w:spacing w:line="280" w:lineRule="exact"/>
              <w:rPr>
                <w:rFonts w:ascii="宋体"/>
                <w:b/>
                <w:color w:val="000000"/>
                <w:sz w:val="20"/>
                <w:szCs w:val="20"/>
              </w:rPr>
            </w:pPr>
            <w:bookmarkStart w:id="6" w:name="经营邮编"/>
            <w:bookmarkEnd w:id="6"/>
          </w:p>
        </w:tc>
      </w:tr>
      <w:tr w:rsidR="00D34F1C">
        <w:trPr>
          <w:trHeight w:val="90"/>
          <w:jc w:val="center"/>
        </w:trPr>
        <w:tc>
          <w:tcPr>
            <w:tcW w:w="1835" w:type="dxa"/>
            <w:vAlign w:val="center"/>
          </w:tcPr>
          <w:p w:rsidR="00D34F1C" w:rsidRDefault="005A6B6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D34F1C" w:rsidRDefault="005A6B66">
            <w:pPr>
              <w:spacing w:line="280" w:lineRule="exact"/>
              <w:rPr>
                <w:rFonts w:ascii="宋体"/>
                <w:b/>
                <w:color w:val="000000"/>
                <w:sz w:val="20"/>
                <w:szCs w:val="20"/>
              </w:rPr>
            </w:pPr>
            <w:bookmarkStart w:id="7" w:name="生产地址Add1"/>
            <w:r>
              <w:rPr>
                <w:rFonts w:ascii="宋体"/>
                <w:b/>
                <w:color w:val="000000"/>
                <w:sz w:val="20"/>
                <w:szCs w:val="20"/>
              </w:rPr>
              <w:t>贵阳市小河区金竹镇金芍路5号</w:t>
            </w:r>
            <w:bookmarkEnd w:id="7"/>
          </w:p>
        </w:tc>
        <w:tc>
          <w:tcPr>
            <w:tcW w:w="1242" w:type="dxa"/>
            <w:vMerge/>
            <w:vAlign w:val="center"/>
          </w:tcPr>
          <w:p w:rsidR="00D34F1C" w:rsidRDefault="00D34F1C">
            <w:pPr>
              <w:spacing w:line="280" w:lineRule="exact"/>
              <w:jc w:val="center"/>
              <w:rPr>
                <w:rFonts w:ascii="宋体"/>
                <w:b/>
                <w:color w:val="000000"/>
                <w:sz w:val="20"/>
                <w:szCs w:val="20"/>
              </w:rPr>
            </w:pPr>
          </w:p>
        </w:tc>
        <w:tc>
          <w:tcPr>
            <w:tcW w:w="1558" w:type="dxa"/>
          </w:tcPr>
          <w:p w:rsidR="00D34F1C" w:rsidRDefault="005A6B66">
            <w:pPr>
              <w:spacing w:line="280" w:lineRule="exact"/>
              <w:rPr>
                <w:rFonts w:ascii="宋体"/>
                <w:b/>
                <w:color w:val="000000"/>
                <w:sz w:val="20"/>
                <w:szCs w:val="20"/>
              </w:rPr>
            </w:pPr>
            <w:bookmarkStart w:id="8" w:name="生产邮编Add1"/>
            <w:r>
              <w:rPr>
                <w:rFonts w:ascii="宋体"/>
                <w:b/>
                <w:color w:val="000000"/>
                <w:sz w:val="20"/>
                <w:szCs w:val="20"/>
              </w:rPr>
              <w:t>550009</w:t>
            </w:r>
            <w:bookmarkEnd w:id="8"/>
          </w:p>
        </w:tc>
      </w:tr>
      <w:tr w:rsidR="00D34F1C">
        <w:trPr>
          <w:trHeight w:val="393"/>
          <w:jc w:val="center"/>
        </w:trPr>
        <w:tc>
          <w:tcPr>
            <w:tcW w:w="1835" w:type="dxa"/>
            <w:vAlign w:val="center"/>
          </w:tcPr>
          <w:p w:rsidR="00D34F1C" w:rsidRDefault="005A6B6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D34F1C" w:rsidRDefault="005A6B66">
            <w:pPr>
              <w:spacing w:line="280" w:lineRule="exact"/>
              <w:rPr>
                <w:rFonts w:ascii="宋体"/>
                <w:b/>
                <w:color w:val="000000"/>
                <w:sz w:val="20"/>
                <w:szCs w:val="20"/>
              </w:rPr>
            </w:pPr>
            <w:bookmarkStart w:id="9" w:name="联系人Add1"/>
            <w:r>
              <w:rPr>
                <w:rFonts w:ascii="宋体"/>
                <w:b/>
                <w:color w:val="000000"/>
                <w:sz w:val="20"/>
                <w:szCs w:val="20"/>
              </w:rPr>
              <w:t>聂智海</w:t>
            </w:r>
            <w:bookmarkEnd w:id="9"/>
          </w:p>
        </w:tc>
        <w:tc>
          <w:tcPr>
            <w:tcW w:w="1463" w:type="dxa"/>
            <w:vAlign w:val="center"/>
          </w:tcPr>
          <w:p w:rsidR="00D34F1C" w:rsidRDefault="005A6B6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D34F1C" w:rsidRDefault="005A6B66">
            <w:pPr>
              <w:spacing w:line="280" w:lineRule="exact"/>
              <w:jc w:val="center"/>
              <w:rPr>
                <w:rFonts w:ascii="宋体"/>
                <w:b/>
                <w:color w:val="000000"/>
                <w:sz w:val="20"/>
                <w:szCs w:val="20"/>
              </w:rPr>
            </w:pPr>
            <w:bookmarkStart w:id="10" w:name="联系人电话Add1"/>
            <w:r>
              <w:rPr>
                <w:rFonts w:ascii="宋体"/>
                <w:b/>
                <w:color w:val="000000"/>
                <w:sz w:val="20"/>
                <w:szCs w:val="20"/>
              </w:rPr>
              <w:t>0851-83811387</w:t>
            </w:r>
            <w:bookmarkEnd w:id="10"/>
          </w:p>
        </w:tc>
        <w:tc>
          <w:tcPr>
            <w:tcW w:w="1242" w:type="dxa"/>
            <w:vAlign w:val="center"/>
          </w:tcPr>
          <w:p w:rsidR="00D34F1C" w:rsidRDefault="005A6B6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D34F1C" w:rsidRDefault="00D34F1C">
            <w:pPr>
              <w:spacing w:line="280" w:lineRule="exact"/>
              <w:rPr>
                <w:rFonts w:ascii="宋体"/>
                <w:b/>
                <w:color w:val="000000"/>
                <w:sz w:val="20"/>
                <w:szCs w:val="20"/>
              </w:rPr>
            </w:pPr>
            <w:bookmarkStart w:id="11" w:name="联系人传真Add1"/>
            <w:bookmarkEnd w:id="11"/>
          </w:p>
        </w:tc>
      </w:tr>
      <w:tr w:rsidR="00D34F1C">
        <w:trPr>
          <w:trHeight w:val="90"/>
          <w:jc w:val="center"/>
        </w:trPr>
        <w:tc>
          <w:tcPr>
            <w:tcW w:w="1835" w:type="dxa"/>
            <w:vAlign w:val="center"/>
          </w:tcPr>
          <w:p w:rsidR="00D34F1C" w:rsidRDefault="005A6B6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D34F1C" w:rsidRDefault="005A6B66">
            <w:pPr>
              <w:rPr>
                <w:rFonts w:ascii="宋体"/>
                <w:b/>
                <w:color w:val="000000"/>
                <w:sz w:val="20"/>
                <w:szCs w:val="20"/>
              </w:rPr>
            </w:pPr>
            <w:bookmarkStart w:id="12" w:name="法人"/>
            <w:r>
              <w:rPr>
                <w:rFonts w:ascii="宋体"/>
                <w:b/>
                <w:color w:val="000000"/>
                <w:sz w:val="20"/>
                <w:szCs w:val="20"/>
              </w:rPr>
              <w:t>邹光权</w:t>
            </w:r>
            <w:bookmarkEnd w:id="12"/>
          </w:p>
        </w:tc>
        <w:tc>
          <w:tcPr>
            <w:tcW w:w="1463" w:type="dxa"/>
            <w:vAlign w:val="center"/>
          </w:tcPr>
          <w:p w:rsidR="00D34F1C" w:rsidRDefault="005A6B6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D34F1C" w:rsidRDefault="005A6B66">
            <w:pPr>
              <w:rPr>
                <w:rFonts w:ascii="宋体"/>
                <w:b/>
                <w:color w:val="000000"/>
                <w:sz w:val="20"/>
                <w:szCs w:val="20"/>
              </w:rPr>
            </w:pPr>
            <w:bookmarkStart w:id="13" w:name="管理者代表"/>
            <w:r>
              <w:rPr>
                <w:rFonts w:ascii="宋体"/>
                <w:b/>
                <w:color w:val="000000"/>
                <w:sz w:val="20"/>
                <w:szCs w:val="20"/>
              </w:rPr>
              <w:t>聂智海</w:t>
            </w:r>
            <w:bookmarkEnd w:id="13"/>
          </w:p>
        </w:tc>
        <w:tc>
          <w:tcPr>
            <w:tcW w:w="1242" w:type="dxa"/>
          </w:tcPr>
          <w:p w:rsidR="00D34F1C" w:rsidRDefault="005A6B66">
            <w:pPr>
              <w:jc w:val="center"/>
              <w:rPr>
                <w:rFonts w:ascii="宋体"/>
                <w:b/>
                <w:color w:val="000000"/>
                <w:sz w:val="20"/>
                <w:szCs w:val="20"/>
              </w:rPr>
            </w:pPr>
            <w:r>
              <w:rPr>
                <w:rFonts w:ascii="宋体" w:hint="eastAsia"/>
                <w:b/>
                <w:color w:val="000000"/>
                <w:sz w:val="20"/>
                <w:szCs w:val="20"/>
              </w:rPr>
              <w:t>邮箱</w:t>
            </w:r>
          </w:p>
        </w:tc>
        <w:tc>
          <w:tcPr>
            <w:tcW w:w="1558" w:type="dxa"/>
          </w:tcPr>
          <w:p w:rsidR="00D34F1C" w:rsidRDefault="00D34F1C">
            <w:pPr>
              <w:rPr>
                <w:rFonts w:ascii="宋体"/>
                <w:b/>
                <w:color w:val="000000"/>
                <w:sz w:val="20"/>
                <w:szCs w:val="20"/>
              </w:rPr>
            </w:pPr>
            <w:bookmarkStart w:id="14" w:name="联系人邮箱Add1"/>
            <w:bookmarkEnd w:id="14"/>
          </w:p>
        </w:tc>
      </w:tr>
      <w:tr w:rsidR="00D34F1C">
        <w:trPr>
          <w:jc w:val="center"/>
        </w:trPr>
        <w:tc>
          <w:tcPr>
            <w:tcW w:w="1835" w:type="dxa"/>
            <w:vAlign w:val="center"/>
          </w:tcPr>
          <w:p w:rsidR="00D34F1C" w:rsidRDefault="005A6B6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D34F1C" w:rsidRDefault="00D34F1C">
            <w:pPr>
              <w:rPr>
                <w:rFonts w:ascii="宋体"/>
                <w:b/>
                <w:color w:val="000000"/>
                <w:sz w:val="20"/>
                <w:szCs w:val="20"/>
              </w:rPr>
            </w:pPr>
          </w:p>
        </w:tc>
      </w:tr>
      <w:tr w:rsidR="00D34F1C">
        <w:trPr>
          <w:trHeight w:val="161"/>
          <w:jc w:val="center"/>
        </w:trPr>
        <w:tc>
          <w:tcPr>
            <w:tcW w:w="1835" w:type="dxa"/>
            <w:vAlign w:val="center"/>
          </w:tcPr>
          <w:p w:rsidR="00D34F1C" w:rsidRDefault="005A6B66">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D34F1C" w:rsidRDefault="005A6B66">
            <w:pPr>
              <w:spacing w:line="400" w:lineRule="exact"/>
              <w:rPr>
                <w:rFonts w:ascii="宋体"/>
                <w:b/>
                <w:color w:val="000000"/>
                <w:sz w:val="20"/>
                <w:szCs w:val="20"/>
                <w:u w:val="single"/>
              </w:rPr>
            </w:pPr>
            <w:bookmarkStart w:id="15" w:name="审核范围"/>
            <w:r>
              <w:rPr>
                <w:rFonts w:ascii="宋体" w:hAnsi="宋体"/>
                <w:b/>
                <w:color w:val="000000"/>
                <w:sz w:val="20"/>
                <w:szCs w:val="20"/>
              </w:rPr>
              <w:t>汽车配件（发动机保护板）的生产及销售</w:t>
            </w:r>
            <w:bookmarkEnd w:id="15"/>
          </w:p>
        </w:tc>
      </w:tr>
      <w:tr w:rsidR="00D34F1C">
        <w:trPr>
          <w:trHeight w:val="446"/>
          <w:jc w:val="center"/>
        </w:trPr>
        <w:tc>
          <w:tcPr>
            <w:tcW w:w="1835" w:type="dxa"/>
            <w:vAlign w:val="center"/>
          </w:tcPr>
          <w:p w:rsidR="00D34F1C" w:rsidRDefault="005A6B6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D34F1C" w:rsidRDefault="005A6B66">
            <w:pPr>
              <w:spacing w:line="280" w:lineRule="exact"/>
              <w:rPr>
                <w:rFonts w:ascii="宋体"/>
                <w:b/>
                <w:color w:val="000000"/>
                <w:sz w:val="20"/>
                <w:szCs w:val="20"/>
              </w:rPr>
            </w:pPr>
            <w:bookmarkStart w:id="16" w:name="专业代码"/>
            <w:r>
              <w:rPr>
                <w:rFonts w:ascii="宋体"/>
                <w:b/>
                <w:color w:val="000000"/>
                <w:sz w:val="20"/>
                <w:szCs w:val="20"/>
              </w:rPr>
              <w:t>22.03.02</w:t>
            </w:r>
            <w:bookmarkEnd w:id="16"/>
          </w:p>
        </w:tc>
      </w:tr>
      <w:tr w:rsidR="00D34F1C">
        <w:trPr>
          <w:cantSplit/>
          <w:trHeight w:val="1537"/>
          <w:jc w:val="center"/>
        </w:trPr>
        <w:tc>
          <w:tcPr>
            <w:tcW w:w="1835" w:type="dxa"/>
            <w:vAlign w:val="center"/>
          </w:tcPr>
          <w:p w:rsidR="00D34F1C" w:rsidRDefault="005A6B6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D34F1C" w:rsidRDefault="005A6B6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D34F1C" w:rsidRDefault="00D34F1C">
            <w:pPr>
              <w:spacing w:line="280" w:lineRule="exact"/>
              <w:rPr>
                <w:rFonts w:ascii="宋体"/>
                <w:b/>
                <w:color w:val="000000"/>
                <w:sz w:val="20"/>
                <w:szCs w:val="20"/>
              </w:rPr>
            </w:pPr>
          </w:p>
          <w:p w:rsidR="00D34F1C" w:rsidRDefault="005A6B6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D34F1C" w:rsidRDefault="00D34F1C">
            <w:pPr>
              <w:spacing w:line="280" w:lineRule="exact"/>
              <w:rPr>
                <w:rFonts w:ascii="宋体"/>
                <w:b/>
                <w:color w:val="000000"/>
                <w:sz w:val="20"/>
                <w:szCs w:val="20"/>
              </w:rPr>
            </w:pPr>
          </w:p>
        </w:tc>
      </w:tr>
    </w:tbl>
    <w:p w:rsidR="00D34F1C" w:rsidRDefault="005A6B66" w:rsidP="00660C11">
      <w:pPr>
        <w:snapToGrid w:val="0"/>
        <w:spacing w:beforeLines="50"/>
        <w:ind w:firstLineChars="100" w:firstLine="245"/>
        <w:rPr>
          <w:rFonts w:ascii="宋体"/>
          <w:b/>
          <w:color w:val="000000"/>
          <w:szCs w:val="21"/>
        </w:rPr>
      </w:pPr>
      <w:r>
        <w:rPr>
          <w:rFonts w:ascii="宋体" w:hAnsi="宋体" w:hint="eastAsia"/>
          <w:b/>
          <w:color w:val="000000"/>
          <w:spacing w:val="-8"/>
          <w:sz w:val="26"/>
          <w:szCs w:val="26"/>
        </w:rPr>
        <w:lastRenderedPageBreak/>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D34F1C" w:rsidRDefault="005A6B6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D34F1C" w:rsidRDefault="005A6B6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D34F1C" w:rsidRDefault="005A6B6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文件评审未</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D34F1C" w:rsidRDefault="005A6B6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D34F1C" w:rsidRDefault="005A6B6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D34F1C" w:rsidRDefault="005A6B6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D34F1C" w:rsidRDefault="005A6B6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D34F1C" w:rsidRDefault="005A6B6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D34F1C" w:rsidRDefault="005A6B66">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int="eastAsia"/>
          <w:b/>
          <w:color w:val="000000"/>
          <w:sz w:val="20"/>
          <w:szCs w:val="20"/>
          <w:u w:val="single"/>
        </w:rPr>
        <w:t xml:space="preserve">办公室、生产部、销售部、采购部       </w:t>
      </w:r>
      <w:r>
        <w:rPr>
          <w:rFonts w:ascii="宋体" w:hAnsi="宋体" w:hint="eastAsia"/>
          <w:szCs w:val="21"/>
          <w:u w:val="single"/>
        </w:rPr>
        <w:t xml:space="preserve"> </w:t>
      </w:r>
      <w:r>
        <w:rPr>
          <w:rFonts w:ascii="宋体" w:hAnsi="宋体"/>
          <w:b/>
          <w:color w:val="000000"/>
          <w:sz w:val="20"/>
          <w:szCs w:val="20"/>
          <w:u w:val="single"/>
        </w:rPr>
        <w:t xml:space="preserve">                                                              </w:t>
      </w:r>
    </w:p>
    <w:p w:rsidR="00D34F1C" w:rsidRDefault="005A6B66">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int="eastAsia"/>
          <w:b/>
          <w:color w:val="000000"/>
          <w:sz w:val="20"/>
          <w:szCs w:val="20"/>
          <w:u w:val="single"/>
        </w:rPr>
        <w:t xml:space="preserve">  </w:t>
      </w:r>
      <w:bookmarkStart w:id="17" w:name="生产地址"/>
      <w:r>
        <w:rPr>
          <w:rFonts w:ascii="宋体" w:hint="eastAsia"/>
          <w:b/>
          <w:color w:val="000000"/>
          <w:sz w:val="20"/>
          <w:szCs w:val="20"/>
          <w:u w:val="single"/>
        </w:rPr>
        <w:t>贵阳市小河区金竹镇金芍路5号</w:t>
      </w:r>
      <w:bookmarkEnd w:id="17"/>
      <w:r>
        <w:rPr>
          <w:rFonts w:asci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D34F1C" w:rsidRDefault="005A6B6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D34F1C" w:rsidRDefault="005A6B66" w:rsidP="00660C11">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D34F1C">
        <w:trPr>
          <w:cantSplit/>
          <w:trHeight w:val="390"/>
          <w:jc w:val="center"/>
        </w:trPr>
        <w:tc>
          <w:tcPr>
            <w:tcW w:w="9380" w:type="dxa"/>
            <w:gridSpan w:val="9"/>
            <w:vAlign w:val="center"/>
          </w:tcPr>
          <w:p w:rsidR="00D34F1C" w:rsidRDefault="005A6B6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34F1C">
        <w:trPr>
          <w:cantSplit/>
          <w:trHeight w:val="390"/>
          <w:jc w:val="center"/>
        </w:trPr>
        <w:tc>
          <w:tcPr>
            <w:tcW w:w="7102" w:type="dxa"/>
            <w:gridSpan w:val="5"/>
            <w:vAlign w:val="center"/>
          </w:tcPr>
          <w:p w:rsidR="00D34F1C" w:rsidRDefault="005A6B66">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D34F1C" w:rsidRDefault="005A6B66">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90"/>
          <w:jc w:val="center"/>
        </w:trPr>
        <w:tc>
          <w:tcPr>
            <w:tcW w:w="7102" w:type="dxa"/>
            <w:gridSpan w:val="5"/>
            <w:vAlign w:val="center"/>
          </w:tcPr>
          <w:p w:rsidR="00D34F1C" w:rsidRDefault="005A6B6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D34F1C" w:rsidRDefault="005A6B66">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90"/>
          <w:jc w:val="center"/>
        </w:trPr>
        <w:tc>
          <w:tcPr>
            <w:tcW w:w="9380" w:type="dxa"/>
            <w:gridSpan w:val="9"/>
            <w:vAlign w:val="center"/>
          </w:tcPr>
          <w:p w:rsidR="00D34F1C" w:rsidRDefault="005A6B6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D34F1C">
        <w:trPr>
          <w:cantSplit/>
          <w:trHeight w:val="390"/>
          <w:jc w:val="center"/>
        </w:trPr>
        <w:tc>
          <w:tcPr>
            <w:tcW w:w="7102" w:type="dxa"/>
            <w:gridSpan w:val="5"/>
            <w:vAlign w:val="center"/>
          </w:tcPr>
          <w:p w:rsidR="00D34F1C" w:rsidRDefault="005A6B6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D34F1C" w:rsidRDefault="005A6B66">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90"/>
          <w:jc w:val="center"/>
        </w:trPr>
        <w:tc>
          <w:tcPr>
            <w:tcW w:w="7102" w:type="dxa"/>
            <w:gridSpan w:val="5"/>
            <w:vAlign w:val="center"/>
          </w:tcPr>
          <w:p w:rsidR="00D34F1C" w:rsidRDefault="005A6B6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D34F1C" w:rsidRDefault="005A6B66">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90"/>
          <w:jc w:val="center"/>
        </w:trPr>
        <w:tc>
          <w:tcPr>
            <w:tcW w:w="9380" w:type="dxa"/>
            <w:gridSpan w:val="9"/>
            <w:vAlign w:val="center"/>
          </w:tcPr>
          <w:p w:rsidR="00D34F1C" w:rsidRDefault="005A6B6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D34F1C">
        <w:trPr>
          <w:cantSplit/>
          <w:trHeight w:val="390"/>
          <w:jc w:val="center"/>
        </w:trPr>
        <w:tc>
          <w:tcPr>
            <w:tcW w:w="7076" w:type="dxa"/>
            <w:gridSpan w:val="3"/>
            <w:vAlign w:val="center"/>
          </w:tcPr>
          <w:p w:rsidR="00D34F1C" w:rsidRDefault="005A6B66">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D34F1C" w:rsidRDefault="005A6B66">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90"/>
          <w:jc w:val="center"/>
        </w:trPr>
        <w:tc>
          <w:tcPr>
            <w:tcW w:w="7076" w:type="dxa"/>
            <w:gridSpan w:val="3"/>
            <w:vAlign w:val="center"/>
          </w:tcPr>
          <w:p w:rsidR="00D34F1C" w:rsidRDefault="005A6B6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D34F1C" w:rsidRDefault="005A6B66">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90"/>
          <w:jc w:val="center"/>
        </w:trPr>
        <w:tc>
          <w:tcPr>
            <w:tcW w:w="9380" w:type="dxa"/>
            <w:gridSpan w:val="9"/>
            <w:vAlign w:val="center"/>
          </w:tcPr>
          <w:p w:rsidR="00D34F1C" w:rsidRDefault="005A6B6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34F1C">
        <w:trPr>
          <w:cantSplit/>
          <w:trHeight w:val="390"/>
          <w:jc w:val="center"/>
        </w:trPr>
        <w:tc>
          <w:tcPr>
            <w:tcW w:w="1158" w:type="dxa"/>
            <w:gridSpan w:val="2"/>
            <w:vMerge w:val="restart"/>
            <w:vAlign w:val="center"/>
          </w:tcPr>
          <w:p w:rsidR="00D34F1C" w:rsidRDefault="005A6B66">
            <w:pPr>
              <w:rPr>
                <w:rFonts w:ascii="宋体"/>
                <w:color w:val="000000"/>
                <w:sz w:val="20"/>
                <w:szCs w:val="20"/>
              </w:rPr>
            </w:pPr>
            <w:r>
              <w:rPr>
                <w:rFonts w:ascii="宋体" w:hAnsi="宋体" w:hint="eastAsia"/>
                <w:color w:val="000000"/>
                <w:sz w:val="20"/>
                <w:szCs w:val="20"/>
              </w:rPr>
              <w:t>质量方针</w:t>
            </w:r>
          </w:p>
        </w:tc>
        <w:tc>
          <w:tcPr>
            <w:tcW w:w="5944" w:type="dxa"/>
            <w:gridSpan w:val="3"/>
          </w:tcPr>
          <w:p w:rsidR="00D34F1C" w:rsidRDefault="005A6B6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34F1C" w:rsidRDefault="005A6B66">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222"/>
          <w:jc w:val="center"/>
        </w:trPr>
        <w:tc>
          <w:tcPr>
            <w:tcW w:w="1158" w:type="dxa"/>
            <w:gridSpan w:val="2"/>
            <w:vMerge/>
          </w:tcPr>
          <w:p w:rsidR="00D34F1C" w:rsidRDefault="00D34F1C">
            <w:pPr>
              <w:rPr>
                <w:rFonts w:ascii="宋体"/>
                <w:color w:val="000000"/>
                <w:spacing w:val="-10"/>
                <w:sz w:val="20"/>
                <w:szCs w:val="20"/>
              </w:rPr>
            </w:pPr>
          </w:p>
        </w:tc>
        <w:tc>
          <w:tcPr>
            <w:tcW w:w="5944" w:type="dxa"/>
            <w:gridSpan w:val="3"/>
          </w:tcPr>
          <w:p w:rsidR="00D34F1C" w:rsidRDefault="005A6B6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34F1C" w:rsidRDefault="005A6B66">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48"/>
          <w:jc w:val="center"/>
        </w:trPr>
        <w:tc>
          <w:tcPr>
            <w:tcW w:w="1158" w:type="dxa"/>
            <w:gridSpan w:val="2"/>
            <w:vMerge w:val="restart"/>
            <w:vAlign w:val="center"/>
          </w:tcPr>
          <w:p w:rsidR="00D34F1C" w:rsidRDefault="00D34F1C">
            <w:pPr>
              <w:ind w:leftChars="172" w:left="361" w:firstLineChars="597" w:firstLine="1194"/>
              <w:rPr>
                <w:rFonts w:ascii="宋体"/>
                <w:color w:val="000000"/>
                <w:sz w:val="20"/>
                <w:szCs w:val="20"/>
              </w:rPr>
            </w:pPr>
          </w:p>
          <w:p w:rsidR="00D34F1C" w:rsidRDefault="005A6B66">
            <w:pPr>
              <w:rPr>
                <w:rFonts w:ascii="宋体"/>
                <w:color w:val="000000"/>
                <w:sz w:val="20"/>
                <w:szCs w:val="20"/>
              </w:rPr>
            </w:pPr>
            <w:r>
              <w:rPr>
                <w:rFonts w:ascii="宋体" w:hAnsi="宋体" w:hint="eastAsia"/>
                <w:color w:val="000000"/>
                <w:sz w:val="20"/>
                <w:szCs w:val="20"/>
              </w:rPr>
              <w:t>环境方针</w:t>
            </w:r>
          </w:p>
        </w:tc>
        <w:tc>
          <w:tcPr>
            <w:tcW w:w="5944" w:type="dxa"/>
            <w:gridSpan w:val="3"/>
          </w:tcPr>
          <w:p w:rsidR="00D34F1C" w:rsidRDefault="005A6B6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48"/>
          <w:jc w:val="center"/>
        </w:trPr>
        <w:tc>
          <w:tcPr>
            <w:tcW w:w="1158" w:type="dxa"/>
            <w:gridSpan w:val="2"/>
            <w:vMerge/>
          </w:tcPr>
          <w:p w:rsidR="00D34F1C" w:rsidRDefault="00D34F1C">
            <w:pPr>
              <w:rPr>
                <w:rFonts w:ascii="宋体"/>
                <w:color w:val="000000"/>
                <w:spacing w:val="-10"/>
                <w:sz w:val="20"/>
                <w:szCs w:val="20"/>
              </w:rPr>
            </w:pPr>
          </w:p>
        </w:tc>
        <w:tc>
          <w:tcPr>
            <w:tcW w:w="5944" w:type="dxa"/>
            <w:gridSpan w:val="3"/>
          </w:tcPr>
          <w:p w:rsidR="00D34F1C" w:rsidRDefault="005A6B6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21"/>
          <w:jc w:val="center"/>
        </w:trPr>
        <w:tc>
          <w:tcPr>
            <w:tcW w:w="1158" w:type="dxa"/>
            <w:gridSpan w:val="2"/>
            <w:vMerge w:val="restart"/>
            <w:vAlign w:val="center"/>
          </w:tcPr>
          <w:p w:rsidR="00D34F1C" w:rsidRDefault="005A6B6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D34F1C" w:rsidRDefault="005A6B6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21"/>
          <w:jc w:val="center"/>
        </w:trPr>
        <w:tc>
          <w:tcPr>
            <w:tcW w:w="1158" w:type="dxa"/>
            <w:gridSpan w:val="2"/>
            <w:vMerge/>
          </w:tcPr>
          <w:p w:rsidR="00D34F1C" w:rsidRDefault="00D34F1C">
            <w:pPr>
              <w:rPr>
                <w:rFonts w:ascii="宋体"/>
                <w:color w:val="000000"/>
                <w:spacing w:val="-10"/>
                <w:sz w:val="20"/>
                <w:szCs w:val="20"/>
              </w:rPr>
            </w:pPr>
          </w:p>
        </w:tc>
        <w:tc>
          <w:tcPr>
            <w:tcW w:w="5944" w:type="dxa"/>
            <w:gridSpan w:val="3"/>
          </w:tcPr>
          <w:p w:rsidR="00D34F1C" w:rsidRDefault="005A6B6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21"/>
          <w:jc w:val="center"/>
        </w:trPr>
        <w:tc>
          <w:tcPr>
            <w:tcW w:w="7102" w:type="dxa"/>
            <w:gridSpan w:val="5"/>
          </w:tcPr>
          <w:p w:rsidR="00D34F1C" w:rsidRDefault="005A6B6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□否</w:t>
            </w:r>
          </w:p>
        </w:tc>
      </w:tr>
      <w:tr w:rsidR="00D34F1C">
        <w:trPr>
          <w:cantSplit/>
          <w:trHeight w:val="321"/>
          <w:jc w:val="center"/>
        </w:trPr>
        <w:tc>
          <w:tcPr>
            <w:tcW w:w="9380" w:type="dxa"/>
            <w:gridSpan w:val="9"/>
          </w:tcPr>
          <w:p w:rsidR="00D34F1C" w:rsidRDefault="005A6B6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34F1C">
        <w:trPr>
          <w:cantSplit/>
          <w:trHeight w:val="321"/>
          <w:jc w:val="center"/>
        </w:trPr>
        <w:tc>
          <w:tcPr>
            <w:tcW w:w="7095" w:type="dxa"/>
            <w:gridSpan w:val="4"/>
          </w:tcPr>
          <w:p w:rsidR="00D34F1C" w:rsidRDefault="005A6B6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D34F1C" w:rsidRDefault="005A6B66">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D34F1C" w:rsidRDefault="005A6B66">
            <w:pPr>
              <w:rPr>
                <w:rFonts w:ascii="宋体"/>
                <w:color w:val="000000"/>
                <w:spacing w:val="-10"/>
                <w:sz w:val="20"/>
                <w:szCs w:val="20"/>
              </w:rPr>
            </w:pPr>
            <w:r>
              <w:rPr>
                <w:rFonts w:ascii="宋体" w:hAnsi="宋体" w:hint="eastAsia"/>
                <w:color w:val="000000"/>
                <w:spacing w:val="-10"/>
                <w:sz w:val="20"/>
                <w:szCs w:val="20"/>
              </w:rPr>
              <w:t>□否</w:t>
            </w:r>
          </w:p>
        </w:tc>
      </w:tr>
      <w:tr w:rsidR="00D34F1C">
        <w:trPr>
          <w:cantSplit/>
          <w:trHeight w:val="321"/>
          <w:jc w:val="center"/>
        </w:trPr>
        <w:tc>
          <w:tcPr>
            <w:tcW w:w="7095" w:type="dxa"/>
            <w:gridSpan w:val="4"/>
          </w:tcPr>
          <w:p w:rsidR="00D34F1C" w:rsidRDefault="005A6B6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D34F1C" w:rsidRDefault="005A6B66">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D34F1C" w:rsidRDefault="005A6B66">
            <w:pPr>
              <w:rPr>
                <w:rFonts w:ascii="宋体"/>
                <w:color w:val="000000"/>
                <w:spacing w:val="-10"/>
                <w:sz w:val="20"/>
                <w:szCs w:val="20"/>
              </w:rPr>
            </w:pPr>
            <w:r>
              <w:rPr>
                <w:rFonts w:ascii="宋体" w:hAnsi="宋体" w:hint="eastAsia"/>
                <w:color w:val="000000"/>
                <w:spacing w:val="-10"/>
                <w:sz w:val="20"/>
                <w:szCs w:val="20"/>
              </w:rPr>
              <w:t>□否</w:t>
            </w:r>
          </w:p>
        </w:tc>
      </w:tr>
      <w:tr w:rsidR="00D34F1C">
        <w:trPr>
          <w:cantSplit/>
          <w:trHeight w:val="321"/>
          <w:jc w:val="center"/>
        </w:trPr>
        <w:tc>
          <w:tcPr>
            <w:tcW w:w="9380" w:type="dxa"/>
            <w:gridSpan w:val="9"/>
          </w:tcPr>
          <w:p w:rsidR="00D34F1C" w:rsidRDefault="005A6B6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34F1C">
        <w:trPr>
          <w:cantSplit/>
          <w:trHeight w:val="321"/>
          <w:jc w:val="center"/>
        </w:trPr>
        <w:tc>
          <w:tcPr>
            <w:tcW w:w="1158" w:type="dxa"/>
            <w:gridSpan w:val="2"/>
            <w:vMerge w:val="restart"/>
            <w:vAlign w:val="center"/>
          </w:tcPr>
          <w:p w:rsidR="00D34F1C" w:rsidRDefault="005A6B6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D34F1C" w:rsidRDefault="005A6B6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D34F1C" w:rsidRDefault="005A6B66">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21"/>
          <w:jc w:val="center"/>
        </w:trPr>
        <w:tc>
          <w:tcPr>
            <w:tcW w:w="1158" w:type="dxa"/>
            <w:gridSpan w:val="2"/>
            <w:vMerge/>
            <w:vAlign w:val="center"/>
          </w:tcPr>
          <w:p w:rsidR="00D34F1C" w:rsidRDefault="00D34F1C">
            <w:pPr>
              <w:ind w:leftChars="80" w:left="168"/>
              <w:rPr>
                <w:rFonts w:ascii="宋体"/>
                <w:color w:val="000000"/>
                <w:spacing w:val="-10"/>
                <w:sz w:val="20"/>
                <w:szCs w:val="20"/>
              </w:rPr>
            </w:pPr>
          </w:p>
        </w:tc>
        <w:tc>
          <w:tcPr>
            <w:tcW w:w="5944" w:type="dxa"/>
            <w:gridSpan w:val="3"/>
          </w:tcPr>
          <w:p w:rsidR="00D34F1C" w:rsidRDefault="005A6B6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D34F1C" w:rsidRDefault="005A6B66">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21"/>
          <w:jc w:val="center"/>
        </w:trPr>
        <w:tc>
          <w:tcPr>
            <w:tcW w:w="1158" w:type="dxa"/>
            <w:gridSpan w:val="2"/>
            <w:vMerge/>
          </w:tcPr>
          <w:p w:rsidR="00D34F1C" w:rsidRDefault="00D34F1C">
            <w:pPr>
              <w:ind w:leftChars="80" w:left="168"/>
              <w:rPr>
                <w:rFonts w:ascii="宋体"/>
                <w:color w:val="000000"/>
                <w:spacing w:val="-10"/>
                <w:sz w:val="20"/>
                <w:szCs w:val="20"/>
              </w:rPr>
            </w:pPr>
          </w:p>
        </w:tc>
        <w:tc>
          <w:tcPr>
            <w:tcW w:w="5944" w:type="dxa"/>
            <w:gridSpan w:val="3"/>
          </w:tcPr>
          <w:p w:rsidR="00D34F1C" w:rsidRDefault="005A6B6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D34F1C" w:rsidRDefault="005A6B66">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66"/>
          <w:jc w:val="center"/>
        </w:trPr>
        <w:tc>
          <w:tcPr>
            <w:tcW w:w="1148" w:type="dxa"/>
            <w:vMerge w:val="restart"/>
            <w:vAlign w:val="center"/>
          </w:tcPr>
          <w:p w:rsidR="00D34F1C" w:rsidRDefault="005A6B6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D34F1C" w:rsidRDefault="00D34F1C">
            <w:pPr>
              <w:rPr>
                <w:rFonts w:ascii="宋体"/>
                <w:color w:val="000000"/>
                <w:sz w:val="20"/>
                <w:szCs w:val="20"/>
              </w:rPr>
            </w:pPr>
          </w:p>
          <w:p w:rsidR="00D34F1C" w:rsidRDefault="00D34F1C">
            <w:pPr>
              <w:tabs>
                <w:tab w:val="left" w:pos="430"/>
              </w:tabs>
              <w:ind w:left="400" w:hangingChars="200" w:hanging="400"/>
              <w:rPr>
                <w:rFonts w:ascii="宋体"/>
                <w:color w:val="000000"/>
                <w:sz w:val="20"/>
                <w:szCs w:val="20"/>
              </w:rPr>
            </w:pPr>
          </w:p>
        </w:tc>
        <w:tc>
          <w:tcPr>
            <w:tcW w:w="5954" w:type="dxa"/>
            <w:gridSpan w:val="4"/>
          </w:tcPr>
          <w:p w:rsidR="00D34F1C" w:rsidRDefault="005A6B6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66"/>
          <w:jc w:val="center"/>
        </w:trPr>
        <w:tc>
          <w:tcPr>
            <w:tcW w:w="1148" w:type="dxa"/>
            <w:vMerge/>
          </w:tcPr>
          <w:p w:rsidR="00D34F1C" w:rsidRDefault="00D34F1C">
            <w:pPr>
              <w:rPr>
                <w:rFonts w:ascii="宋体"/>
                <w:color w:val="000000"/>
                <w:sz w:val="20"/>
                <w:szCs w:val="20"/>
              </w:rPr>
            </w:pPr>
          </w:p>
        </w:tc>
        <w:tc>
          <w:tcPr>
            <w:tcW w:w="5954" w:type="dxa"/>
            <w:gridSpan w:val="4"/>
          </w:tcPr>
          <w:p w:rsidR="00D34F1C" w:rsidRDefault="005A6B6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296"/>
          <w:jc w:val="center"/>
        </w:trPr>
        <w:tc>
          <w:tcPr>
            <w:tcW w:w="1148" w:type="dxa"/>
            <w:vMerge/>
          </w:tcPr>
          <w:p w:rsidR="00D34F1C" w:rsidRDefault="00D34F1C">
            <w:pPr>
              <w:rPr>
                <w:rFonts w:ascii="宋体"/>
                <w:color w:val="000000"/>
                <w:sz w:val="20"/>
                <w:szCs w:val="20"/>
              </w:rPr>
            </w:pPr>
          </w:p>
        </w:tc>
        <w:tc>
          <w:tcPr>
            <w:tcW w:w="5954" w:type="dxa"/>
            <w:gridSpan w:val="4"/>
          </w:tcPr>
          <w:p w:rsidR="00D34F1C" w:rsidRDefault="005A6B6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294"/>
          <w:jc w:val="center"/>
        </w:trPr>
        <w:tc>
          <w:tcPr>
            <w:tcW w:w="1148" w:type="dxa"/>
            <w:vMerge w:val="restart"/>
            <w:vAlign w:val="center"/>
          </w:tcPr>
          <w:p w:rsidR="00D34F1C" w:rsidRDefault="005A6B6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D34F1C" w:rsidRDefault="005A6B6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4F1C" w:rsidRDefault="005A6B66">
            <w:pPr>
              <w:rPr>
                <w:rFonts w:ascii="宋体"/>
                <w:color w:val="000000"/>
                <w:sz w:val="20"/>
                <w:szCs w:val="20"/>
              </w:rPr>
            </w:pPr>
            <w:r>
              <w:rPr>
                <w:rFonts w:ascii="宋体" w:hAnsi="宋体" w:hint="eastAsia"/>
                <w:color w:val="000000"/>
                <w:sz w:val="20"/>
                <w:szCs w:val="20"/>
              </w:rPr>
              <w:t>□否</w:t>
            </w:r>
          </w:p>
        </w:tc>
      </w:tr>
      <w:tr w:rsidR="00D34F1C">
        <w:trPr>
          <w:cantSplit/>
          <w:trHeight w:val="294"/>
          <w:jc w:val="center"/>
        </w:trPr>
        <w:tc>
          <w:tcPr>
            <w:tcW w:w="1148" w:type="dxa"/>
            <w:vMerge/>
          </w:tcPr>
          <w:p w:rsidR="00D34F1C" w:rsidRDefault="00D34F1C">
            <w:pPr>
              <w:rPr>
                <w:rFonts w:ascii="宋体"/>
                <w:color w:val="000000"/>
                <w:sz w:val="20"/>
                <w:szCs w:val="20"/>
              </w:rPr>
            </w:pPr>
          </w:p>
        </w:tc>
        <w:tc>
          <w:tcPr>
            <w:tcW w:w="5954" w:type="dxa"/>
            <w:gridSpan w:val="4"/>
          </w:tcPr>
          <w:p w:rsidR="00D34F1C" w:rsidRDefault="005A6B6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4F1C" w:rsidRDefault="005A6B66">
            <w:pPr>
              <w:rPr>
                <w:rFonts w:ascii="宋体"/>
                <w:color w:val="000000"/>
                <w:sz w:val="20"/>
                <w:szCs w:val="20"/>
              </w:rPr>
            </w:pPr>
            <w:r>
              <w:rPr>
                <w:rFonts w:ascii="宋体" w:hAnsi="宋体" w:hint="eastAsia"/>
                <w:color w:val="000000"/>
                <w:sz w:val="20"/>
                <w:szCs w:val="20"/>
              </w:rPr>
              <w:t>□否</w:t>
            </w:r>
          </w:p>
        </w:tc>
      </w:tr>
      <w:tr w:rsidR="00D34F1C">
        <w:trPr>
          <w:cantSplit/>
          <w:trHeight w:val="294"/>
          <w:jc w:val="center"/>
        </w:trPr>
        <w:tc>
          <w:tcPr>
            <w:tcW w:w="1148" w:type="dxa"/>
            <w:vMerge/>
          </w:tcPr>
          <w:p w:rsidR="00D34F1C" w:rsidRDefault="00D34F1C">
            <w:pPr>
              <w:rPr>
                <w:rFonts w:ascii="宋体"/>
                <w:color w:val="000000"/>
                <w:sz w:val="20"/>
                <w:szCs w:val="20"/>
              </w:rPr>
            </w:pPr>
          </w:p>
        </w:tc>
        <w:tc>
          <w:tcPr>
            <w:tcW w:w="5954" w:type="dxa"/>
            <w:gridSpan w:val="4"/>
          </w:tcPr>
          <w:p w:rsidR="00D34F1C" w:rsidRDefault="005A6B6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4F1C" w:rsidRDefault="005A6B66">
            <w:pPr>
              <w:rPr>
                <w:rFonts w:ascii="宋体"/>
                <w:color w:val="000000"/>
                <w:sz w:val="20"/>
                <w:szCs w:val="20"/>
              </w:rPr>
            </w:pPr>
            <w:r>
              <w:rPr>
                <w:rFonts w:ascii="宋体" w:hAnsi="宋体" w:hint="eastAsia"/>
                <w:color w:val="000000"/>
                <w:sz w:val="20"/>
                <w:szCs w:val="20"/>
              </w:rPr>
              <w:t>□否</w:t>
            </w:r>
          </w:p>
        </w:tc>
      </w:tr>
      <w:tr w:rsidR="00D34F1C">
        <w:trPr>
          <w:cantSplit/>
          <w:trHeight w:val="294"/>
          <w:jc w:val="center"/>
        </w:trPr>
        <w:tc>
          <w:tcPr>
            <w:tcW w:w="1148" w:type="dxa"/>
            <w:vMerge/>
          </w:tcPr>
          <w:p w:rsidR="00D34F1C" w:rsidRDefault="00D34F1C">
            <w:pPr>
              <w:rPr>
                <w:rFonts w:ascii="宋体"/>
                <w:b/>
                <w:color w:val="000000"/>
                <w:sz w:val="20"/>
                <w:szCs w:val="20"/>
              </w:rPr>
            </w:pPr>
          </w:p>
        </w:tc>
        <w:tc>
          <w:tcPr>
            <w:tcW w:w="5954" w:type="dxa"/>
            <w:gridSpan w:val="4"/>
          </w:tcPr>
          <w:p w:rsidR="00D34F1C" w:rsidRDefault="005A6B6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63"/>
          <w:jc w:val="center"/>
        </w:trPr>
        <w:tc>
          <w:tcPr>
            <w:tcW w:w="7102" w:type="dxa"/>
            <w:gridSpan w:val="5"/>
          </w:tcPr>
          <w:p w:rsidR="00D34F1C" w:rsidRDefault="005A6B6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D34F1C" w:rsidRDefault="00D34F1C">
            <w:pPr>
              <w:rPr>
                <w:rFonts w:ascii="宋体"/>
                <w:b/>
                <w:color w:val="000000"/>
                <w:sz w:val="20"/>
                <w:szCs w:val="20"/>
              </w:rPr>
            </w:pPr>
          </w:p>
        </w:tc>
        <w:tc>
          <w:tcPr>
            <w:tcW w:w="1308" w:type="dxa"/>
            <w:gridSpan w:val="2"/>
          </w:tcPr>
          <w:p w:rsidR="00D34F1C" w:rsidRDefault="00D34F1C">
            <w:pPr>
              <w:rPr>
                <w:rFonts w:ascii="宋体"/>
                <w:b/>
                <w:color w:val="000000"/>
                <w:sz w:val="20"/>
                <w:szCs w:val="20"/>
              </w:rPr>
            </w:pPr>
          </w:p>
        </w:tc>
      </w:tr>
      <w:tr w:rsidR="00D34F1C">
        <w:trPr>
          <w:cantSplit/>
          <w:trHeight w:val="306"/>
          <w:jc w:val="center"/>
        </w:trPr>
        <w:tc>
          <w:tcPr>
            <w:tcW w:w="1148" w:type="dxa"/>
            <w:vMerge w:val="restart"/>
            <w:vAlign w:val="center"/>
          </w:tcPr>
          <w:p w:rsidR="00D34F1C" w:rsidRDefault="005A6B6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D34F1C" w:rsidRDefault="005A6B6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D34F1C" w:rsidRDefault="005A6B66">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vAlign w:val="center"/>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15"/>
          <w:jc w:val="center"/>
        </w:trPr>
        <w:tc>
          <w:tcPr>
            <w:tcW w:w="1148" w:type="dxa"/>
            <w:vMerge/>
            <w:vAlign w:val="center"/>
          </w:tcPr>
          <w:p w:rsidR="00D34F1C" w:rsidRDefault="00D34F1C">
            <w:pPr>
              <w:ind w:leftChars="-21" w:left="-4" w:hangingChars="20" w:hanging="40"/>
              <w:rPr>
                <w:rFonts w:ascii="宋体"/>
                <w:color w:val="000000"/>
                <w:sz w:val="20"/>
                <w:szCs w:val="20"/>
              </w:rPr>
            </w:pPr>
          </w:p>
        </w:tc>
        <w:tc>
          <w:tcPr>
            <w:tcW w:w="5954" w:type="dxa"/>
            <w:gridSpan w:val="4"/>
            <w:vAlign w:val="center"/>
          </w:tcPr>
          <w:p w:rsidR="00D34F1C" w:rsidRDefault="005A6B6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D34F1C" w:rsidRDefault="005A6B66">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充分</w:t>
            </w:r>
          </w:p>
        </w:tc>
        <w:tc>
          <w:tcPr>
            <w:tcW w:w="1308" w:type="dxa"/>
            <w:gridSpan w:val="2"/>
            <w:vAlign w:val="center"/>
          </w:tcPr>
          <w:p w:rsidR="00D34F1C" w:rsidRDefault="005A6B66">
            <w:pPr>
              <w:jc w:val="right"/>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需完善</w:t>
            </w:r>
          </w:p>
        </w:tc>
      </w:tr>
      <w:tr w:rsidR="00D34F1C">
        <w:trPr>
          <w:cantSplit/>
          <w:trHeight w:val="422"/>
          <w:jc w:val="center"/>
        </w:trPr>
        <w:tc>
          <w:tcPr>
            <w:tcW w:w="1148" w:type="dxa"/>
            <w:vMerge w:val="restart"/>
            <w:vAlign w:val="center"/>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D34F1C" w:rsidRDefault="005A6B6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478"/>
          <w:jc w:val="center"/>
        </w:trPr>
        <w:tc>
          <w:tcPr>
            <w:tcW w:w="1148" w:type="dxa"/>
            <w:vMerge/>
            <w:vAlign w:val="center"/>
          </w:tcPr>
          <w:p w:rsidR="00D34F1C" w:rsidRDefault="00D34F1C">
            <w:pPr>
              <w:ind w:leftChars="88" w:left="185"/>
              <w:rPr>
                <w:rFonts w:ascii="宋体"/>
                <w:color w:val="000000"/>
                <w:sz w:val="20"/>
                <w:szCs w:val="20"/>
              </w:rPr>
            </w:pPr>
          </w:p>
        </w:tc>
        <w:tc>
          <w:tcPr>
            <w:tcW w:w="5954" w:type="dxa"/>
            <w:gridSpan w:val="4"/>
            <w:vAlign w:val="center"/>
          </w:tcPr>
          <w:p w:rsidR="00D34F1C" w:rsidRDefault="005A6B6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434"/>
          <w:jc w:val="center"/>
        </w:trPr>
        <w:tc>
          <w:tcPr>
            <w:tcW w:w="1148" w:type="dxa"/>
            <w:vMerge/>
            <w:vAlign w:val="center"/>
          </w:tcPr>
          <w:p w:rsidR="00D34F1C" w:rsidRDefault="00D34F1C">
            <w:pPr>
              <w:ind w:leftChars="88" w:left="185"/>
              <w:rPr>
                <w:rFonts w:ascii="宋体"/>
                <w:color w:val="000000"/>
                <w:sz w:val="20"/>
                <w:szCs w:val="20"/>
              </w:rPr>
            </w:pPr>
          </w:p>
        </w:tc>
        <w:tc>
          <w:tcPr>
            <w:tcW w:w="5954" w:type="dxa"/>
            <w:gridSpan w:val="4"/>
            <w:vAlign w:val="center"/>
          </w:tcPr>
          <w:p w:rsidR="00D34F1C" w:rsidRDefault="005A6B6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34F1C">
        <w:trPr>
          <w:cantSplit/>
          <w:trHeight w:val="392"/>
          <w:jc w:val="center"/>
        </w:trPr>
        <w:tc>
          <w:tcPr>
            <w:tcW w:w="7102" w:type="dxa"/>
            <w:gridSpan w:val="5"/>
          </w:tcPr>
          <w:p w:rsidR="00D34F1C" w:rsidRDefault="005A6B6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D34F1C" w:rsidRDefault="005A6B66">
            <w:pPr>
              <w:rPr>
                <w:rFonts w:ascii="宋体"/>
                <w:b/>
                <w:color w:val="000000"/>
                <w:spacing w:val="-10"/>
                <w:sz w:val="20"/>
                <w:szCs w:val="20"/>
              </w:rPr>
            </w:pPr>
            <w:r>
              <w:rPr>
                <w:rFonts w:hint="eastAsia"/>
                <w:b/>
                <w:color w:val="000000"/>
                <w:spacing w:val="-10"/>
                <w:szCs w:val="21"/>
              </w:rPr>
              <w:t>☑</w:t>
            </w:r>
            <w:r>
              <w:rPr>
                <w:rFonts w:ascii="宋体" w:hAnsi="宋体" w:hint="eastAsia"/>
                <w:b/>
                <w:color w:val="000000"/>
                <w:sz w:val="20"/>
                <w:szCs w:val="20"/>
              </w:rPr>
              <w:t>是</w:t>
            </w:r>
          </w:p>
        </w:tc>
        <w:tc>
          <w:tcPr>
            <w:tcW w:w="1308" w:type="dxa"/>
            <w:gridSpan w:val="2"/>
          </w:tcPr>
          <w:p w:rsidR="00D34F1C" w:rsidRDefault="005A6B66">
            <w:pPr>
              <w:rPr>
                <w:rFonts w:ascii="宋体"/>
                <w:b/>
                <w:color w:val="000000"/>
                <w:spacing w:val="-10"/>
                <w:sz w:val="20"/>
                <w:szCs w:val="20"/>
              </w:rPr>
            </w:pPr>
            <w:r>
              <w:rPr>
                <w:rFonts w:ascii="宋体" w:hAnsi="宋体" w:hint="eastAsia"/>
                <w:b/>
                <w:color w:val="000000"/>
                <w:sz w:val="20"/>
                <w:szCs w:val="20"/>
              </w:rPr>
              <w:t>□否</w:t>
            </w:r>
          </w:p>
        </w:tc>
      </w:tr>
      <w:tr w:rsidR="00D34F1C">
        <w:trPr>
          <w:cantSplit/>
          <w:trHeight w:val="392"/>
          <w:jc w:val="center"/>
        </w:trPr>
        <w:tc>
          <w:tcPr>
            <w:tcW w:w="7102" w:type="dxa"/>
            <w:gridSpan w:val="5"/>
          </w:tcPr>
          <w:p w:rsidR="00D34F1C" w:rsidRDefault="005A6B66">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D34F1C" w:rsidRDefault="005A6B66">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392"/>
          <w:jc w:val="center"/>
        </w:trPr>
        <w:tc>
          <w:tcPr>
            <w:tcW w:w="7102" w:type="dxa"/>
            <w:gridSpan w:val="5"/>
          </w:tcPr>
          <w:p w:rsidR="00D34F1C" w:rsidRDefault="005A6B6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D34F1C" w:rsidRDefault="00D34F1C">
            <w:pPr>
              <w:rPr>
                <w:rFonts w:ascii="宋体"/>
                <w:b/>
                <w:color w:val="000000"/>
                <w:spacing w:val="-10"/>
                <w:sz w:val="20"/>
                <w:szCs w:val="20"/>
              </w:rPr>
            </w:pPr>
          </w:p>
        </w:tc>
        <w:tc>
          <w:tcPr>
            <w:tcW w:w="1308" w:type="dxa"/>
            <w:gridSpan w:val="2"/>
          </w:tcPr>
          <w:p w:rsidR="00D34F1C" w:rsidRDefault="00D34F1C">
            <w:pPr>
              <w:rPr>
                <w:rFonts w:ascii="宋体"/>
                <w:b/>
                <w:color w:val="000000"/>
                <w:sz w:val="20"/>
                <w:szCs w:val="20"/>
              </w:rPr>
            </w:pPr>
          </w:p>
        </w:tc>
      </w:tr>
      <w:tr w:rsidR="00D34F1C">
        <w:trPr>
          <w:cantSplit/>
          <w:trHeight w:val="392"/>
          <w:jc w:val="center"/>
        </w:trPr>
        <w:tc>
          <w:tcPr>
            <w:tcW w:w="9380" w:type="dxa"/>
            <w:gridSpan w:val="9"/>
          </w:tcPr>
          <w:p w:rsidR="00D34F1C" w:rsidRDefault="005A6B6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34F1C">
        <w:trPr>
          <w:cantSplit/>
          <w:trHeight w:val="392"/>
          <w:jc w:val="center"/>
        </w:trPr>
        <w:tc>
          <w:tcPr>
            <w:tcW w:w="7102" w:type="dxa"/>
            <w:gridSpan w:val="5"/>
          </w:tcPr>
          <w:p w:rsidR="00D34F1C" w:rsidRDefault="005A6B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D34F1C" w:rsidRDefault="005A6B66">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392"/>
          <w:jc w:val="center"/>
        </w:trPr>
        <w:tc>
          <w:tcPr>
            <w:tcW w:w="7102" w:type="dxa"/>
            <w:gridSpan w:val="5"/>
          </w:tcPr>
          <w:p w:rsidR="00D34F1C" w:rsidRDefault="005A6B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D34F1C" w:rsidRDefault="005A6B66">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392"/>
          <w:jc w:val="center"/>
        </w:trPr>
        <w:tc>
          <w:tcPr>
            <w:tcW w:w="7102" w:type="dxa"/>
            <w:gridSpan w:val="5"/>
          </w:tcPr>
          <w:p w:rsidR="00D34F1C" w:rsidRDefault="005A6B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D34F1C" w:rsidRDefault="005A6B66">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合理</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□不合理</w:t>
            </w:r>
          </w:p>
        </w:tc>
      </w:tr>
      <w:tr w:rsidR="00D34F1C">
        <w:trPr>
          <w:cantSplit/>
          <w:trHeight w:val="90"/>
          <w:jc w:val="center"/>
        </w:trPr>
        <w:tc>
          <w:tcPr>
            <w:tcW w:w="7102" w:type="dxa"/>
            <w:gridSpan w:val="5"/>
          </w:tcPr>
          <w:p w:rsidR="00D34F1C" w:rsidRDefault="005A6B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D34F1C" w:rsidRDefault="005A6B66">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392"/>
          <w:jc w:val="center"/>
        </w:trPr>
        <w:tc>
          <w:tcPr>
            <w:tcW w:w="7102" w:type="dxa"/>
            <w:gridSpan w:val="5"/>
          </w:tcPr>
          <w:p w:rsidR="00D34F1C" w:rsidRPr="007A46F5" w:rsidRDefault="005A6B66">
            <w:pPr>
              <w:rPr>
                <w:rFonts w:ascii="宋体"/>
                <w:sz w:val="20"/>
                <w:szCs w:val="20"/>
              </w:rPr>
            </w:pPr>
            <w:r w:rsidRPr="007A46F5">
              <w:rPr>
                <w:rFonts w:ascii="宋体" w:hAnsi="宋体" w:hint="eastAsia"/>
                <w:sz w:val="20"/>
                <w:szCs w:val="20"/>
              </w:rPr>
              <w:t>（</w:t>
            </w:r>
            <w:r w:rsidRPr="007A46F5">
              <w:rPr>
                <w:rFonts w:ascii="宋体" w:hAnsi="宋体"/>
                <w:sz w:val="20"/>
                <w:szCs w:val="20"/>
              </w:rPr>
              <w:t>5</w:t>
            </w:r>
            <w:r w:rsidRPr="007A46F5">
              <w:rPr>
                <w:rFonts w:ascii="宋体" w:hAnsi="宋体" w:hint="eastAsia"/>
                <w:sz w:val="20"/>
                <w:szCs w:val="20"/>
              </w:rPr>
              <w:t>）是否有特殊过程</w:t>
            </w:r>
          </w:p>
        </w:tc>
        <w:tc>
          <w:tcPr>
            <w:tcW w:w="970" w:type="dxa"/>
            <w:gridSpan w:val="2"/>
          </w:tcPr>
          <w:p w:rsidR="00D34F1C" w:rsidRDefault="007A46F5">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392"/>
          <w:jc w:val="center"/>
        </w:trPr>
        <w:tc>
          <w:tcPr>
            <w:tcW w:w="7102" w:type="dxa"/>
            <w:gridSpan w:val="5"/>
          </w:tcPr>
          <w:p w:rsidR="00D34F1C" w:rsidRPr="007A46F5" w:rsidRDefault="005A6B66">
            <w:pPr>
              <w:rPr>
                <w:rFonts w:ascii="宋体" w:hAnsi="宋体"/>
                <w:sz w:val="20"/>
                <w:szCs w:val="20"/>
              </w:rPr>
            </w:pPr>
            <w:r w:rsidRPr="007A46F5">
              <w:rPr>
                <w:rFonts w:ascii="宋体" w:hAnsi="宋体" w:hint="eastAsia"/>
                <w:sz w:val="20"/>
                <w:szCs w:val="20"/>
              </w:rPr>
              <w:t>（6）是否有外包过程</w:t>
            </w:r>
          </w:p>
        </w:tc>
        <w:tc>
          <w:tcPr>
            <w:tcW w:w="970" w:type="dxa"/>
            <w:gridSpan w:val="2"/>
          </w:tcPr>
          <w:p w:rsidR="00D34F1C" w:rsidRDefault="005A6B66">
            <w:pPr>
              <w:rPr>
                <w:rFonts w:ascii="宋体" w:hAnsi="宋体"/>
                <w:color w:val="000000" w:themeColor="text1"/>
                <w:sz w:val="20"/>
                <w:szCs w:val="20"/>
              </w:rPr>
            </w:pPr>
            <w:r>
              <w:rPr>
                <w:rFonts w:ascii="宋体" w:hAnsi="宋体" w:hint="eastAsia"/>
                <w:color w:val="000000" w:themeColor="text1"/>
                <w:sz w:val="20"/>
                <w:szCs w:val="20"/>
              </w:rPr>
              <w:t>☑是</w:t>
            </w:r>
          </w:p>
        </w:tc>
        <w:tc>
          <w:tcPr>
            <w:tcW w:w="1308" w:type="dxa"/>
            <w:gridSpan w:val="2"/>
          </w:tcPr>
          <w:p w:rsidR="00D34F1C" w:rsidRDefault="005A6B66">
            <w:pPr>
              <w:rPr>
                <w:rFonts w:ascii="宋体" w:hAnsi="宋体"/>
                <w:color w:val="000000" w:themeColor="text1"/>
                <w:sz w:val="20"/>
                <w:szCs w:val="20"/>
              </w:rPr>
            </w:pPr>
            <w:r>
              <w:rPr>
                <w:rFonts w:ascii="宋体" w:hAnsi="宋体" w:hint="eastAsia"/>
                <w:color w:val="000000" w:themeColor="text1"/>
                <w:sz w:val="20"/>
                <w:szCs w:val="20"/>
              </w:rPr>
              <w:t>□否</w:t>
            </w:r>
          </w:p>
        </w:tc>
      </w:tr>
      <w:tr w:rsidR="00D34F1C">
        <w:trPr>
          <w:cantSplit/>
          <w:trHeight w:val="392"/>
          <w:jc w:val="center"/>
        </w:trPr>
        <w:tc>
          <w:tcPr>
            <w:tcW w:w="9380" w:type="dxa"/>
            <w:gridSpan w:val="9"/>
          </w:tcPr>
          <w:p w:rsidR="00D34F1C" w:rsidRDefault="005A6B66">
            <w:pPr>
              <w:rPr>
                <w:rFonts w:ascii="宋体" w:hAnsi="宋体"/>
                <w:color w:val="000000"/>
                <w:sz w:val="20"/>
                <w:szCs w:val="20"/>
              </w:rPr>
            </w:pPr>
            <w:r>
              <w:rPr>
                <w:rFonts w:ascii="宋体" w:hAnsi="宋体" w:hint="eastAsia"/>
                <w:b/>
                <w:bCs/>
                <w:color w:val="000000"/>
                <w:sz w:val="20"/>
                <w:szCs w:val="20"/>
              </w:rPr>
              <w:t>6、环境因素识别与评价（EMS）</w:t>
            </w:r>
          </w:p>
        </w:tc>
      </w:tr>
      <w:tr w:rsidR="00D34F1C">
        <w:trPr>
          <w:cantSplit/>
          <w:trHeight w:val="392"/>
          <w:jc w:val="center"/>
        </w:trPr>
        <w:tc>
          <w:tcPr>
            <w:tcW w:w="7102" w:type="dxa"/>
            <w:gridSpan w:val="5"/>
          </w:tcPr>
          <w:p w:rsidR="00D34F1C" w:rsidRDefault="005A6B66">
            <w:pPr>
              <w:rPr>
                <w:rFonts w:ascii="宋体" w:hAnsi="宋体"/>
                <w:color w:val="000000"/>
                <w:sz w:val="20"/>
                <w:szCs w:val="20"/>
              </w:rPr>
            </w:pPr>
            <w:r>
              <w:rPr>
                <w:rFonts w:ascii="宋体" w:hAnsi="宋体" w:hint="eastAsia"/>
                <w:color w:val="000000"/>
                <w:sz w:val="20"/>
                <w:szCs w:val="20"/>
              </w:rPr>
              <w:t>（1）是否明确了环境管理体系的覆盖范围</w:t>
            </w:r>
          </w:p>
        </w:tc>
        <w:tc>
          <w:tcPr>
            <w:tcW w:w="970" w:type="dxa"/>
            <w:gridSpan w:val="2"/>
          </w:tcPr>
          <w:p w:rsidR="00D34F1C" w:rsidRDefault="005A6B66">
            <w:pPr>
              <w:rPr>
                <w:rFonts w:ascii="宋体" w:hAnsi="宋体"/>
                <w:color w:val="000000"/>
                <w:sz w:val="20"/>
                <w:szCs w:val="20"/>
              </w:rPr>
            </w:pPr>
            <w:r>
              <w:rPr>
                <w:rFonts w:ascii="宋体" w:hAnsi="宋体" w:hint="eastAsia"/>
                <w:color w:val="000000"/>
                <w:sz w:val="20"/>
                <w:szCs w:val="20"/>
              </w:rPr>
              <w:t>□是</w:t>
            </w:r>
          </w:p>
        </w:tc>
        <w:tc>
          <w:tcPr>
            <w:tcW w:w="1308" w:type="dxa"/>
            <w:gridSpan w:val="2"/>
          </w:tcPr>
          <w:p w:rsidR="00D34F1C" w:rsidRDefault="005A6B66">
            <w:pPr>
              <w:rPr>
                <w:rFonts w:ascii="宋体" w:hAnsi="宋体"/>
                <w:color w:val="000000"/>
                <w:sz w:val="20"/>
                <w:szCs w:val="20"/>
              </w:rPr>
            </w:pPr>
            <w:r>
              <w:rPr>
                <w:rFonts w:ascii="宋体" w:hAnsi="宋体" w:hint="eastAsia"/>
                <w:color w:val="000000"/>
                <w:sz w:val="20"/>
                <w:szCs w:val="20"/>
              </w:rPr>
              <w:t>□否</w:t>
            </w:r>
          </w:p>
        </w:tc>
      </w:tr>
      <w:tr w:rsidR="00D34F1C">
        <w:trPr>
          <w:cantSplit/>
          <w:trHeight w:val="392"/>
          <w:jc w:val="center"/>
        </w:trPr>
        <w:tc>
          <w:tcPr>
            <w:tcW w:w="7102" w:type="dxa"/>
            <w:gridSpan w:val="5"/>
          </w:tcPr>
          <w:p w:rsidR="00D34F1C" w:rsidRDefault="005A6B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392"/>
          <w:jc w:val="center"/>
        </w:trPr>
        <w:tc>
          <w:tcPr>
            <w:tcW w:w="7102" w:type="dxa"/>
            <w:gridSpan w:val="5"/>
          </w:tcPr>
          <w:p w:rsidR="00D34F1C" w:rsidRDefault="005A6B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34F1C">
        <w:trPr>
          <w:cantSplit/>
          <w:trHeight w:val="457"/>
          <w:jc w:val="center"/>
        </w:trPr>
        <w:tc>
          <w:tcPr>
            <w:tcW w:w="7102" w:type="dxa"/>
            <w:gridSpan w:val="5"/>
          </w:tcPr>
          <w:p w:rsidR="00D34F1C" w:rsidRDefault="005A6B6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412"/>
          <w:jc w:val="center"/>
        </w:trPr>
        <w:tc>
          <w:tcPr>
            <w:tcW w:w="7102" w:type="dxa"/>
            <w:gridSpan w:val="5"/>
          </w:tcPr>
          <w:p w:rsidR="00D34F1C" w:rsidRDefault="005A6B6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412"/>
          <w:jc w:val="center"/>
        </w:trPr>
        <w:tc>
          <w:tcPr>
            <w:tcW w:w="9380" w:type="dxa"/>
            <w:gridSpan w:val="9"/>
          </w:tcPr>
          <w:p w:rsidR="00D34F1C" w:rsidRDefault="005A6B6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34F1C">
        <w:trPr>
          <w:cantSplit/>
          <w:trHeight w:val="412"/>
          <w:jc w:val="center"/>
        </w:trPr>
        <w:tc>
          <w:tcPr>
            <w:tcW w:w="7102" w:type="dxa"/>
            <w:gridSpan w:val="5"/>
          </w:tcPr>
          <w:p w:rsidR="00D34F1C" w:rsidRDefault="005A6B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412"/>
          <w:jc w:val="center"/>
        </w:trPr>
        <w:tc>
          <w:tcPr>
            <w:tcW w:w="7102" w:type="dxa"/>
            <w:gridSpan w:val="5"/>
          </w:tcPr>
          <w:p w:rsidR="00D34F1C" w:rsidRDefault="005A6B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412"/>
          <w:jc w:val="center"/>
        </w:trPr>
        <w:tc>
          <w:tcPr>
            <w:tcW w:w="7102" w:type="dxa"/>
            <w:gridSpan w:val="5"/>
          </w:tcPr>
          <w:p w:rsidR="00D34F1C" w:rsidRDefault="005A6B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34F1C">
        <w:trPr>
          <w:cantSplit/>
          <w:trHeight w:val="412"/>
          <w:jc w:val="center"/>
        </w:trPr>
        <w:tc>
          <w:tcPr>
            <w:tcW w:w="7102" w:type="dxa"/>
            <w:gridSpan w:val="5"/>
          </w:tcPr>
          <w:p w:rsidR="00D34F1C" w:rsidRDefault="005A6B6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412"/>
          <w:jc w:val="center"/>
        </w:trPr>
        <w:tc>
          <w:tcPr>
            <w:tcW w:w="7102" w:type="dxa"/>
            <w:gridSpan w:val="5"/>
          </w:tcPr>
          <w:p w:rsidR="00D34F1C" w:rsidRDefault="005A6B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412"/>
          <w:jc w:val="center"/>
        </w:trPr>
        <w:tc>
          <w:tcPr>
            <w:tcW w:w="7102" w:type="dxa"/>
            <w:gridSpan w:val="5"/>
          </w:tcPr>
          <w:p w:rsidR="00D34F1C" w:rsidRDefault="005A6B6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412"/>
          <w:jc w:val="center"/>
        </w:trPr>
        <w:tc>
          <w:tcPr>
            <w:tcW w:w="7102" w:type="dxa"/>
            <w:gridSpan w:val="5"/>
          </w:tcPr>
          <w:p w:rsidR="00D34F1C" w:rsidRDefault="005A6B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412"/>
          <w:jc w:val="center"/>
        </w:trPr>
        <w:tc>
          <w:tcPr>
            <w:tcW w:w="7102" w:type="dxa"/>
            <w:gridSpan w:val="5"/>
          </w:tcPr>
          <w:p w:rsidR="00D34F1C" w:rsidRDefault="005A6B6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D34F1C" w:rsidRDefault="005A6B6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D34F1C" w:rsidRDefault="005A6B66">
            <w:pPr>
              <w:rPr>
                <w:rFonts w:ascii="宋体"/>
                <w:color w:val="000000"/>
                <w:spacing w:val="-10"/>
                <w:sz w:val="20"/>
                <w:szCs w:val="20"/>
              </w:rPr>
            </w:pPr>
            <w:r>
              <w:rPr>
                <w:rFonts w:ascii="宋体" w:hAnsi="宋体" w:hint="eastAsia"/>
                <w:color w:val="000000"/>
                <w:sz w:val="20"/>
                <w:szCs w:val="20"/>
              </w:rPr>
              <w:t>□否</w:t>
            </w:r>
          </w:p>
        </w:tc>
      </w:tr>
      <w:tr w:rsidR="00D34F1C">
        <w:trPr>
          <w:cantSplit/>
          <w:trHeight w:val="412"/>
          <w:jc w:val="center"/>
        </w:trPr>
        <w:tc>
          <w:tcPr>
            <w:tcW w:w="9380" w:type="dxa"/>
            <w:gridSpan w:val="9"/>
          </w:tcPr>
          <w:p w:rsidR="00D34F1C" w:rsidRDefault="005A6B6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D34F1C" w:rsidRDefault="005A6B66">
      <w:pPr>
        <w:pStyle w:val="a5"/>
        <w:pBdr>
          <w:bottom w:val="none" w:sz="0" w:space="0" w:color="auto"/>
        </w:pBdr>
        <w:ind w:right="600" w:firstLineChars="200" w:firstLine="514"/>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D34F1C">
        <w:trPr>
          <w:trHeight w:val="333"/>
        </w:trPr>
        <w:tc>
          <w:tcPr>
            <w:tcW w:w="9355" w:type="dxa"/>
            <w:gridSpan w:val="3"/>
          </w:tcPr>
          <w:p w:rsidR="00D34F1C" w:rsidRDefault="005A6B6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34F1C">
        <w:trPr>
          <w:trHeight w:val="360"/>
        </w:trPr>
        <w:tc>
          <w:tcPr>
            <w:tcW w:w="2977" w:type="dxa"/>
            <w:gridSpan w:val="2"/>
          </w:tcPr>
          <w:p w:rsidR="00D34F1C" w:rsidRDefault="005A6B6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D34F1C" w:rsidRDefault="005A6B66">
            <w:pPr>
              <w:rPr>
                <w:rFonts w:ascii="宋体"/>
                <w:b/>
                <w:szCs w:val="21"/>
              </w:rPr>
            </w:pPr>
            <w:r>
              <w:rPr>
                <w:rFonts w:ascii="宋体" w:hAnsi="宋体" w:hint="eastAsia"/>
                <w:b/>
                <w:color w:val="000000"/>
                <w:sz w:val="20"/>
                <w:szCs w:val="20"/>
              </w:rPr>
              <w:t>产品：</w:t>
            </w:r>
            <w:r>
              <w:rPr>
                <w:rFonts w:ascii="宋体" w:hAnsi="宋体" w:hint="eastAsia"/>
                <w:szCs w:val="21"/>
              </w:rPr>
              <w:t>汽车配件（发动机保护板）的生产及销售</w:t>
            </w:r>
          </w:p>
          <w:p w:rsidR="00D34F1C" w:rsidRDefault="00D34F1C">
            <w:pPr>
              <w:tabs>
                <w:tab w:val="left" w:pos="360"/>
              </w:tabs>
              <w:ind w:left="360" w:hanging="360"/>
              <w:rPr>
                <w:rFonts w:ascii="宋体" w:hAnsi="宋体"/>
                <w:b/>
                <w:color w:val="000000"/>
                <w:sz w:val="20"/>
                <w:szCs w:val="20"/>
              </w:rPr>
            </w:pPr>
          </w:p>
          <w:p w:rsidR="00D34F1C" w:rsidRDefault="00D34F1C">
            <w:pPr>
              <w:tabs>
                <w:tab w:val="left" w:pos="360"/>
              </w:tabs>
              <w:ind w:left="360" w:hanging="360"/>
              <w:rPr>
                <w:rFonts w:ascii="宋体"/>
                <w:b/>
                <w:color w:val="000000"/>
                <w:sz w:val="20"/>
                <w:szCs w:val="20"/>
              </w:rPr>
            </w:pPr>
          </w:p>
          <w:p w:rsidR="00D34F1C" w:rsidRDefault="005A6B66">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D34F1C">
        <w:trPr>
          <w:trHeight w:val="285"/>
        </w:trPr>
        <w:tc>
          <w:tcPr>
            <w:tcW w:w="2977" w:type="dxa"/>
            <w:gridSpan w:val="2"/>
          </w:tcPr>
          <w:p w:rsidR="00D34F1C" w:rsidRDefault="005A6B6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D34F1C" w:rsidRDefault="005A6B66" w:rsidP="00660C11">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公司部门设置：办公室、生产部、销售部、采购部</w:t>
            </w:r>
          </w:p>
          <w:p w:rsidR="00D34F1C" w:rsidRDefault="005A6B66" w:rsidP="00660C1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管理体系推进部门：办公室</w:t>
            </w:r>
          </w:p>
          <w:p w:rsidR="00D34F1C" w:rsidRDefault="005A6B66" w:rsidP="00660C11">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质量管理部门：生产部</w:t>
            </w:r>
          </w:p>
          <w:p w:rsidR="00D34F1C" w:rsidRDefault="005A6B66" w:rsidP="00660C1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D34F1C" w:rsidRDefault="005A6B66" w:rsidP="00660C1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D34F1C" w:rsidRDefault="00D34F1C">
            <w:pPr>
              <w:tabs>
                <w:tab w:val="left" w:pos="360"/>
              </w:tabs>
              <w:rPr>
                <w:rFonts w:ascii="宋体"/>
                <w:b/>
                <w:color w:val="000000"/>
                <w:sz w:val="20"/>
                <w:szCs w:val="20"/>
              </w:rPr>
            </w:pPr>
          </w:p>
        </w:tc>
      </w:tr>
      <w:tr w:rsidR="00D34F1C">
        <w:trPr>
          <w:trHeight w:val="390"/>
        </w:trPr>
        <w:tc>
          <w:tcPr>
            <w:tcW w:w="9355" w:type="dxa"/>
            <w:gridSpan w:val="3"/>
          </w:tcPr>
          <w:p w:rsidR="00D34F1C" w:rsidRDefault="005A6B6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D34F1C">
        <w:trPr>
          <w:trHeight w:val="390"/>
        </w:trPr>
        <w:tc>
          <w:tcPr>
            <w:tcW w:w="1984" w:type="dxa"/>
            <w:vMerge w:val="restart"/>
          </w:tcPr>
          <w:p w:rsidR="00D34F1C" w:rsidRDefault="005A6B6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D34F1C" w:rsidRDefault="005A6B66">
            <w:pPr>
              <w:tabs>
                <w:tab w:val="left" w:pos="360"/>
              </w:tabs>
              <w:ind w:left="360" w:hanging="360"/>
              <w:rPr>
                <w:rFonts w:ascii="宋体" w:hAnsi="宋体"/>
                <w:color w:val="000000"/>
                <w:sz w:val="20"/>
                <w:szCs w:val="20"/>
              </w:rPr>
            </w:pPr>
            <w:r>
              <w:rPr>
                <w:rFonts w:ascii="宋体" w:hAnsi="宋体" w:hint="eastAsia"/>
                <w:color w:val="000000"/>
                <w:sz w:val="20"/>
                <w:szCs w:val="20"/>
              </w:rPr>
              <w:t>不在同一地址的部门(车间、仓库、销售部)有几个;</w:t>
            </w:r>
          </w:p>
          <w:p w:rsidR="00D34F1C" w:rsidRDefault="00D34F1C">
            <w:pPr>
              <w:tabs>
                <w:tab w:val="left" w:pos="360"/>
              </w:tabs>
              <w:ind w:left="360" w:hanging="360"/>
              <w:rPr>
                <w:rFonts w:ascii="宋体" w:hAnsi="宋体"/>
                <w:color w:val="000000"/>
                <w:sz w:val="20"/>
                <w:szCs w:val="20"/>
              </w:rPr>
            </w:pPr>
          </w:p>
          <w:p w:rsidR="00D34F1C" w:rsidRDefault="00D34F1C">
            <w:pPr>
              <w:tabs>
                <w:tab w:val="left" w:pos="360"/>
              </w:tabs>
              <w:ind w:left="360" w:hanging="360"/>
              <w:rPr>
                <w:rFonts w:ascii="宋体"/>
                <w:color w:val="000000"/>
                <w:sz w:val="20"/>
                <w:szCs w:val="20"/>
              </w:rPr>
            </w:pPr>
          </w:p>
        </w:tc>
      </w:tr>
      <w:tr w:rsidR="00D34F1C">
        <w:trPr>
          <w:trHeight w:val="225"/>
        </w:trPr>
        <w:tc>
          <w:tcPr>
            <w:tcW w:w="1984" w:type="dxa"/>
            <w:vMerge/>
          </w:tcPr>
          <w:p w:rsidR="00D34F1C" w:rsidRDefault="00D34F1C">
            <w:pPr>
              <w:tabs>
                <w:tab w:val="left" w:pos="360"/>
              </w:tabs>
              <w:ind w:left="360" w:hanging="360"/>
              <w:rPr>
                <w:rFonts w:ascii="宋体"/>
                <w:color w:val="000000"/>
                <w:sz w:val="20"/>
                <w:szCs w:val="20"/>
              </w:rPr>
            </w:pPr>
          </w:p>
        </w:tc>
        <w:tc>
          <w:tcPr>
            <w:tcW w:w="7371" w:type="dxa"/>
            <w:gridSpan w:val="2"/>
          </w:tcPr>
          <w:p w:rsidR="00D34F1C" w:rsidRDefault="005A6B6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D34F1C" w:rsidRDefault="00D34F1C">
            <w:pPr>
              <w:tabs>
                <w:tab w:val="left" w:pos="360"/>
              </w:tabs>
              <w:rPr>
                <w:rFonts w:ascii="宋体"/>
                <w:color w:val="000000"/>
                <w:sz w:val="20"/>
                <w:szCs w:val="20"/>
              </w:rPr>
            </w:pPr>
          </w:p>
        </w:tc>
      </w:tr>
      <w:tr w:rsidR="00D34F1C">
        <w:trPr>
          <w:trHeight w:val="404"/>
        </w:trPr>
        <w:tc>
          <w:tcPr>
            <w:tcW w:w="1984" w:type="dxa"/>
            <w:vMerge/>
          </w:tcPr>
          <w:p w:rsidR="00D34F1C" w:rsidRDefault="00D34F1C">
            <w:pPr>
              <w:tabs>
                <w:tab w:val="left" w:pos="360"/>
              </w:tabs>
              <w:ind w:left="360" w:hanging="360"/>
              <w:rPr>
                <w:rFonts w:ascii="宋体"/>
                <w:color w:val="000000"/>
                <w:sz w:val="20"/>
                <w:szCs w:val="20"/>
              </w:rPr>
            </w:pPr>
          </w:p>
        </w:tc>
        <w:tc>
          <w:tcPr>
            <w:tcW w:w="7371" w:type="dxa"/>
            <w:gridSpan w:val="2"/>
          </w:tcPr>
          <w:p w:rsidR="00D34F1C" w:rsidRDefault="005A6B6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tc>
      </w:tr>
      <w:tr w:rsidR="00D34F1C">
        <w:trPr>
          <w:trHeight w:val="450"/>
        </w:trPr>
        <w:tc>
          <w:tcPr>
            <w:tcW w:w="1984" w:type="dxa"/>
          </w:tcPr>
          <w:p w:rsidR="00D34F1C" w:rsidRDefault="005A6B6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D34F1C" w:rsidRDefault="00D34F1C">
            <w:pPr>
              <w:tabs>
                <w:tab w:val="left" w:pos="360"/>
              </w:tabs>
              <w:ind w:left="360" w:hanging="360"/>
              <w:rPr>
                <w:rFonts w:ascii="宋体"/>
                <w:color w:val="000000"/>
                <w:sz w:val="20"/>
                <w:szCs w:val="20"/>
              </w:rPr>
            </w:pPr>
          </w:p>
        </w:tc>
      </w:tr>
      <w:tr w:rsidR="00D34F1C">
        <w:trPr>
          <w:trHeight w:val="553"/>
        </w:trPr>
        <w:tc>
          <w:tcPr>
            <w:tcW w:w="9355" w:type="dxa"/>
            <w:gridSpan w:val="3"/>
          </w:tcPr>
          <w:p w:rsidR="00D34F1C" w:rsidRDefault="005A6B66">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D34F1C" w:rsidRDefault="005A6B66">
            <w:r>
              <w:rPr>
                <w:rFonts w:ascii="宋体" w:hAnsi="宋体" w:hint="eastAsia"/>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w:t>
            </w:r>
            <w:r>
              <w:rPr>
                <w:rFonts w:hint="eastAsia"/>
                <w:b/>
                <w:szCs w:val="21"/>
                <w:u w:val="single"/>
              </w:rPr>
              <w:t>1:</w:t>
            </w:r>
            <w:r>
              <w:t>贵阳市小河区金竹镇金芍路</w:t>
            </w:r>
            <w:r>
              <w:t>5</w:t>
            </w:r>
            <w:r>
              <w:t>号</w:t>
            </w:r>
          </w:p>
          <w:p w:rsidR="00D34F1C" w:rsidRDefault="00D34F1C">
            <w:pPr>
              <w:spacing w:line="240" w:lineRule="atLeast"/>
              <w:jc w:val="left"/>
              <w:rPr>
                <w:rFonts w:ascii="宋体" w:hAnsi="宋体"/>
                <w:szCs w:val="21"/>
              </w:rPr>
            </w:pPr>
          </w:p>
          <w:p w:rsidR="00D34F1C" w:rsidRDefault="005A6B66">
            <w:pPr>
              <w:tabs>
                <w:tab w:val="left" w:pos="360"/>
              </w:tabs>
              <w:ind w:leftChars="200" w:left="420" w:firstLineChars="526" w:firstLine="1109"/>
              <w:rPr>
                <w:rFonts w:ascii="宋体"/>
                <w:color w:val="000000"/>
                <w:sz w:val="20"/>
                <w:szCs w:val="20"/>
              </w:rPr>
            </w:pPr>
            <w:r>
              <w:rPr>
                <w:rFonts w:hint="eastAsia"/>
                <w:b/>
                <w:szCs w:val="21"/>
                <w:u w:val="single"/>
              </w:rPr>
              <w:t>经营地址</w:t>
            </w:r>
            <w:r>
              <w:rPr>
                <w:rFonts w:hint="eastAsia"/>
                <w:b/>
                <w:szCs w:val="21"/>
                <w:u w:val="single"/>
              </w:rPr>
              <w:t>2:</w:t>
            </w:r>
            <w:r>
              <w:rPr>
                <w:rFonts w:ascii="宋体" w:hAnsi="宋体" w:hint="eastAsia"/>
                <w:szCs w:val="21"/>
                <w:u w:val="single"/>
              </w:rPr>
              <w:t xml:space="preserve">      </w:t>
            </w:r>
            <w:r>
              <w:rPr>
                <w:rFonts w:ascii="宋体" w:hAnsi="宋体"/>
                <w:color w:val="000000"/>
                <w:sz w:val="20"/>
                <w:szCs w:val="20"/>
                <w:u w:val="single"/>
              </w:rPr>
              <w:t xml:space="preserve">         </w:t>
            </w:r>
          </w:p>
          <w:p w:rsidR="00D34F1C" w:rsidRPr="007A46F5" w:rsidRDefault="005A6B66">
            <w:pPr>
              <w:tabs>
                <w:tab w:val="left" w:pos="360"/>
              </w:tabs>
              <w:ind w:left="357" w:hanging="357"/>
              <w:rPr>
                <w:rFonts w:ascii="宋体" w:hAnsi="宋体"/>
                <w:sz w:val="20"/>
                <w:szCs w:val="20"/>
              </w:rPr>
            </w:pPr>
            <w:r>
              <w:rPr>
                <w:rFonts w:ascii="宋体" w:hAnsi="宋体" w:hint="eastAsia"/>
                <w:color w:val="000000"/>
                <w:sz w:val="20"/>
                <w:szCs w:val="20"/>
              </w:rPr>
              <w:t xml:space="preserve">其使用的建筑设施是：□自建办公用房    □自建厂房   □租用办公用房 </w:t>
            </w:r>
            <w:r>
              <w:rPr>
                <w:rFonts w:ascii="宋体" w:hAnsi="宋体" w:hint="eastAsia"/>
                <w:color w:val="0000FF"/>
                <w:sz w:val="20"/>
                <w:szCs w:val="20"/>
              </w:rPr>
              <w:t xml:space="preserve"> </w:t>
            </w:r>
            <w:r w:rsidRPr="007A46F5">
              <w:rPr>
                <w:rFonts w:ascii="宋体" w:hAnsi="宋体" w:hint="eastAsia"/>
                <w:sz w:val="20"/>
                <w:szCs w:val="20"/>
              </w:rPr>
              <w:t xml:space="preserve"> ☑租用厂房</w:t>
            </w:r>
          </w:p>
          <w:p w:rsidR="00D34F1C" w:rsidRDefault="005A6B66">
            <w:pPr>
              <w:tabs>
                <w:tab w:val="left" w:pos="360"/>
              </w:tabs>
              <w:ind w:left="357" w:hanging="357"/>
              <w:rPr>
                <w:rFonts w:ascii="宋体" w:hAnsi="宋体"/>
                <w:color w:val="000000"/>
                <w:sz w:val="20"/>
                <w:szCs w:val="20"/>
              </w:rPr>
            </w:pPr>
            <w:r>
              <w:rPr>
                <w:rFonts w:ascii="宋体" w:hAnsi="宋体" w:hint="eastAsia"/>
                <w:color w:val="000000"/>
                <w:sz w:val="20"/>
                <w:szCs w:val="20"/>
              </w:rPr>
              <w:t>受审核方现场是否属于高风险地区   □是  ☑否</w:t>
            </w:r>
          </w:p>
          <w:p w:rsidR="00D34F1C" w:rsidRDefault="005A6B66">
            <w:pPr>
              <w:tabs>
                <w:tab w:val="left" w:pos="360"/>
              </w:tabs>
              <w:ind w:left="357" w:hanging="357"/>
              <w:rPr>
                <w:rFonts w:ascii="宋体" w:hAnsi="宋体"/>
                <w:color w:val="000000"/>
                <w:sz w:val="20"/>
                <w:szCs w:val="20"/>
              </w:rPr>
            </w:pPr>
            <w:r>
              <w:rPr>
                <w:rFonts w:ascii="宋体" w:hAnsi="宋体" w:hint="eastAsia"/>
                <w:color w:val="000000"/>
                <w:sz w:val="20"/>
                <w:szCs w:val="20"/>
              </w:rPr>
              <w:t>受审核方现场周边是否具有危险性场所，如化工厂、加油站等  □有  ☑无</w:t>
            </w:r>
          </w:p>
          <w:p w:rsidR="00D34F1C" w:rsidRDefault="005A6B66">
            <w:pPr>
              <w:tabs>
                <w:tab w:val="left" w:pos="360"/>
              </w:tabs>
              <w:ind w:left="357" w:hanging="357"/>
              <w:rPr>
                <w:rFonts w:ascii="宋体"/>
                <w:b/>
                <w:color w:val="000000"/>
                <w:sz w:val="24"/>
              </w:rPr>
            </w:pPr>
            <w:r>
              <w:rPr>
                <w:rFonts w:ascii="宋体" w:hAnsi="宋体" w:hint="eastAsia"/>
                <w:b/>
                <w:color w:val="000000"/>
                <w:sz w:val="20"/>
                <w:szCs w:val="20"/>
              </w:rPr>
              <w:t>如有，请描述具体现场：</w:t>
            </w:r>
          </w:p>
        </w:tc>
      </w:tr>
    </w:tbl>
    <w:p w:rsidR="00D34F1C" w:rsidRDefault="005A6B66" w:rsidP="00660C11">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D34F1C">
        <w:trPr>
          <w:cantSplit/>
          <w:trHeight w:val="390"/>
          <w:jc w:val="center"/>
        </w:trPr>
        <w:tc>
          <w:tcPr>
            <w:tcW w:w="9479" w:type="dxa"/>
            <w:gridSpan w:val="4"/>
            <w:vAlign w:val="center"/>
          </w:tcPr>
          <w:p w:rsidR="00D34F1C" w:rsidRDefault="005A6B66">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D34F1C">
        <w:trPr>
          <w:cantSplit/>
          <w:trHeight w:val="390"/>
          <w:jc w:val="center"/>
        </w:trPr>
        <w:tc>
          <w:tcPr>
            <w:tcW w:w="2052" w:type="dxa"/>
            <w:vMerge w:val="restart"/>
            <w:vAlign w:val="center"/>
          </w:tcPr>
          <w:p w:rsidR="00D34F1C" w:rsidRDefault="005A6B6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D34F1C" w:rsidRDefault="005A6B6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D34F1C" w:rsidRDefault="005A6B66">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D34F1C" w:rsidRDefault="005A6B6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222"/>
          <w:jc w:val="center"/>
        </w:trPr>
        <w:tc>
          <w:tcPr>
            <w:tcW w:w="2052" w:type="dxa"/>
            <w:vMerge/>
          </w:tcPr>
          <w:p w:rsidR="00D34F1C" w:rsidRDefault="00D34F1C">
            <w:pPr>
              <w:rPr>
                <w:rFonts w:ascii="宋体"/>
                <w:color w:val="000000"/>
                <w:spacing w:val="-10"/>
                <w:sz w:val="20"/>
                <w:szCs w:val="20"/>
              </w:rPr>
            </w:pPr>
          </w:p>
        </w:tc>
        <w:tc>
          <w:tcPr>
            <w:tcW w:w="5147" w:type="dxa"/>
          </w:tcPr>
          <w:p w:rsidR="00D34F1C" w:rsidRDefault="005A6B6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D34F1C" w:rsidRDefault="005A6B66">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D34F1C" w:rsidRDefault="005A6B6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634"/>
          <w:jc w:val="center"/>
        </w:trPr>
        <w:tc>
          <w:tcPr>
            <w:tcW w:w="2052" w:type="dxa"/>
            <w:vMerge/>
          </w:tcPr>
          <w:p w:rsidR="00D34F1C" w:rsidRDefault="00D34F1C">
            <w:pPr>
              <w:rPr>
                <w:rFonts w:ascii="宋体"/>
                <w:color w:val="000000"/>
                <w:sz w:val="20"/>
                <w:szCs w:val="20"/>
              </w:rPr>
            </w:pPr>
          </w:p>
        </w:tc>
        <w:tc>
          <w:tcPr>
            <w:tcW w:w="7427" w:type="dxa"/>
            <w:gridSpan w:val="3"/>
          </w:tcPr>
          <w:p w:rsidR="00D34F1C" w:rsidRDefault="005A6B66">
            <w:pPr>
              <w:rPr>
                <w:rFonts w:ascii="宋体"/>
                <w:color w:val="000000"/>
                <w:spacing w:val="-10"/>
                <w:sz w:val="20"/>
                <w:szCs w:val="20"/>
              </w:rPr>
            </w:pPr>
            <w:r>
              <w:rPr>
                <w:rFonts w:ascii="宋体" w:hint="eastAsia"/>
                <w:color w:val="000000"/>
                <w:sz w:val="20"/>
                <w:szCs w:val="20"/>
              </w:rPr>
              <w:t>如不一致，请简述不一致情况：</w:t>
            </w:r>
          </w:p>
        </w:tc>
      </w:tr>
      <w:tr w:rsidR="00D34F1C">
        <w:trPr>
          <w:cantSplit/>
          <w:trHeight w:val="348"/>
          <w:jc w:val="center"/>
        </w:trPr>
        <w:tc>
          <w:tcPr>
            <w:tcW w:w="2052" w:type="dxa"/>
            <w:vMerge/>
            <w:vAlign w:val="center"/>
          </w:tcPr>
          <w:p w:rsidR="00D34F1C" w:rsidRDefault="00D34F1C">
            <w:pPr>
              <w:rPr>
                <w:rFonts w:ascii="宋体"/>
                <w:color w:val="00000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有种产品，规格型号种    有条生产线，</w:t>
            </w:r>
          </w:p>
          <w:p w:rsidR="00D34F1C" w:rsidRDefault="005A6B66">
            <w:pPr>
              <w:rPr>
                <w:rFonts w:ascii="宋体"/>
                <w:color w:val="000000"/>
                <w:spacing w:val="-10"/>
                <w:sz w:val="20"/>
                <w:szCs w:val="20"/>
              </w:rPr>
            </w:pPr>
            <w:r>
              <w:rPr>
                <w:rFonts w:ascii="宋体" w:hint="eastAsia"/>
                <w:color w:val="000000" w:themeColor="text1"/>
                <w:sz w:val="20"/>
                <w:szCs w:val="20"/>
              </w:rPr>
              <w:t xml:space="preserve">运作方式：☑白班生产  </w:t>
            </w:r>
            <w:r>
              <w:rPr>
                <w:rFonts w:ascii="宋体" w:hint="eastAsia"/>
                <w:color w:val="000000"/>
                <w:sz w:val="20"/>
                <w:szCs w:val="20"/>
              </w:rPr>
              <w:t xml:space="preserve">    □倒班生产</w:t>
            </w:r>
          </w:p>
        </w:tc>
      </w:tr>
      <w:tr w:rsidR="00D34F1C">
        <w:trPr>
          <w:cantSplit/>
          <w:trHeight w:val="348"/>
          <w:jc w:val="center"/>
        </w:trPr>
        <w:tc>
          <w:tcPr>
            <w:tcW w:w="2052" w:type="dxa"/>
            <w:vMerge w:val="restart"/>
            <w:vAlign w:val="center"/>
          </w:tcPr>
          <w:p w:rsidR="00D34F1C" w:rsidRDefault="005A6B66">
            <w:pPr>
              <w:rPr>
                <w:rFonts w:ascii="宋体"/>
                <w:color w:val="000000" w:themeColor="text1"/>
                <w:spacing w:val="-10"/>
                <w:sz w:val="20"/>
                <w:szCs w:val="20"/>
              </w:rPr>
            </w:pPr>
            <w:r>
              <w:rPr>
                <w:rFonts w:ascii="宋体" w:hAnsi="宋体" w:hint="eastAsia"/>
                <w:color w:val="000000" w:themeColor="text1"/>
                <w:sz w:val="20"/>
                <w:szCs w:val="20"/>
              </w:rPr>
              <w:t>受审核方适用法律许可类文件的获取及其有效性的情况</w:t>
            </w:r>
          </w:p>
        </w:tc>
        <w:tc>
          <w:tcPr>
            <w:tcW w:w="7427" w:type="dxa"/>
            <w:gridSpan w:val="3"/>
          </w:tcPr>
          <w:p w:rsidR="00D34F1C" w:rsidRDefault="005A6B66">
            <w:pPr>
              <w:rPr>
                <w:rFonts w:ascii="宋体"/>
                <w:color w:val="000000" w:themeColor="text1"/>
                <w:spacing w:val="-10"/>
                <w:sz w:val="20"/>
                <w:szCs w:val="20"/>
              </w:rPr>
            </w:pPr>
            <w:r>
              <w:rPr>
                <w:rFonts w:ascii="宋体" w:hint="eastAsia"/>
                <w:color w:val="000000" w:themeColor="text1"/>
                <w:sz w:val="20"/>
                <w:szCs w:val="20"/>
              </w:rPr>
              <w:t>营业执照是否有效：</w:t>
            </w:r>
            <w:r>
              <w:rPr>
                <w:rFonts w:hint="eastAsia"/>
                <w:b/>
                <w:color w:val="000000" w:themeColor="text1"/>
                <w:spacing w:val="-10"/>
                <w:szCs w:val="21"/>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w:t>
            </w:r>
          </w:p>
        </w:tc>
      </w:tr>
      <w:tr w:rsidR="00D34F1C">
        <w:trPr>
          <w:cantSplit/>
          <w:trHeight w:val="348"/>
          <w:jc w:val="center"/>
        </w:trPr>
        <w:tc>
          <w:tcPr>
            <w:tcW w:w="2052" w:type="dxa"/>
            <w:vMerge/>
          </w:tcPr>
          <w:p w:rsidR="00D34F1C" w:rsidRDefault="00D34F1C">
            <w:pPr>
              <w:rPr>
                <w:rFonts w:ascii="宋体"/>
                <w:b/>
                <w:color w:val="000000" w:themeColor="text1"/>
                <w:sz w:val="20"/>
                <w:szCs w:val="20"/>
              </w:rPr>
            </w:pPr>
          </w:p>
        </w:tc>
        <w:tc>
          <w:tcPr>
            <w:tcW w:w="7427" w:type="dxa"/>
            <w:gridSpan w:val="3"/>
          </w:tcPr>
          <w:p w:rsidR="00D34F1C" w:rsidRDefault="005A6B66">
            <w:pPr>
              <w:rPr>
                <w:rFonts w:ascii="宋体"/>
                <w:color w:val="000000" w:themeColor="text1"/>
                <w:spacing w:val="-10"/>
                <w:sz w:val="20"/>
                <w:szCs w:val="20"/>
              </w:rPr>
            </w:pPr>
            <w:r>
              <w:rPr>
                <w:rFonts w:ascii="宋体" w:hint="eastAsia"/>
                <w:color w:val="000000" w:themeColor="text1"/>
                <w:sz w:val="20"/>
                <w:szCs w:val="20"/>
              </w:rPr>
              <w:t>组织代码证是否有效：</w:t>
            </w:r>
            <w:r>
              <w:rPr>
                <w:rFonts w:hint="eastAsia"/>
                <w:b/>
                <w:color w:val="000000" w:themeColor="text1"/>
                <w:spacing w:val="-10"/>
                <w:szCs w:val="21"/>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w:t>
            </w:r>
          </w:p>
        </w:tc>
      </w:tr>
      <w:tr w:rsidR="00D34F1C">
        <w:trPr>
          <w:cantSplit/>
          <w:trHeight w:val="348"/>
          <w:jc w:val="center"/>
        </w:trPr>
        <w:tc>
          <w:tcPr>
            <w:tcW w:w="2052" w:type="dxa"/>
            <w:vMerge/>
          </w:tcPr>
          <w:p w:rsidR="00D34F1C" w:rsidRDefault="00D34F1C">
            <w:pPr>
              <w:ind w:leftChars="172" w:left="361" w:firstLineChars="597" w:firstLine="1194"/>
              <w:rPr>
                <w:rFonts w:ascii="宋体"/>
                <w:color w:val="000000" w:themeColor="text1"/>
                <w:sz w:val="20"/>
                <w:szCs w:val="20"/>
              </w:rPr>
            </w:pPr>
          </w:p>
        </w:tc>
        <w:tc>
          <w:tcPr>
            <w:tcW w:w="7427" w:type="dxa"/>
            <w:gridSpan w:val="3"/>
          </w:tcPr>
          <w:p w:rsidR="00D34F1C" w:rsidRDefault="005A6B66">
            <w:pPr>
              <w:rPr>
                <w:rFonts w:ascii="宋体"/>
                <w:color w:val="000000" w:themeColor="text1"/>
                <w:sz w:val="20"/>
                <w:szCs w:val="20"/>
              </w:rPr>
            </w:pPr>
            <w:r>
              <w:rPr>
                <w:rFonts w:ascii="宋体" w:hint="eastAsia"/>
                <w:color w:val="000000" w:themeColor="text1"/>
                <w:sz w:val="20"/>
                <w:szCs w:val="20"/>
              </w:rPr>
              <w:t>生产许可证是否有效：□是□否☑不适用</w:t>
            </w:r>
          </w:p>
        </w:tc>
      </w:tr>
      <w:tr w:rsidR="00D34F1C">
        <w:trPr>
          <w:cantSplit/>
          <w:trHeight w:val="70"/>
          <w:jc w:val="center"/>
        </w:trPr>
        <w:tc>
          <w:tcPr>
            <w:tcW w:w="2052" w:type="dxa"/>
            <w:vMerge/>
          </w:tcPr>
          <w:p w:rsidR="00D34F1C" w:rsidRDefault="00D34F1C">
            <w:pPr>
              <w:ind w:leftChars="172" w:left="361" w:firstLineChars="597" w:firstLine="1194"/>
              <w:rPr>
                <w:rFonts w:ascii="宋体"/>
                <w:color w:val="000000" w:themeColor="text1"/>
                <w:sz w:val="20"/>
                <w:szCs w:val="20"/>
              </w:rPr>
            </w:pPr>
          </w:p>
        </w:tc>
        <w:tc>
          <w:tcPr>
            <w:tcW w:w="7427" w:type="dxa"/>
            <w:gridSpan w:val="3"/>
          </w:tcPr>
          <w:p w:rsidR="00D34F1C" w:rsidRDefault="005A6B66">
            <w:pPr>
              <w:rPr>
                <w:rFonts w:ascii="宋体"/>
                <w:color w:val="000000" w:themeColor="text1"/>
                <w:sz w:val="20"/>
                <w:szCs w:val="20"/>
              </w:rPr>
            </w:pPr>
            <w:r>
              <w:rPr>
                <w:rFonts w:ascii="宋体" w:hint="eastAsia"/>
                <w:color w:val="000000" w:themeColor="text1"/>
                <w:sz w:val="20"/>
                <w:szCs w:val="20"/>
              </w:rPr>
              <w:t>3C证书是否有效：□是□否☑不适用</w:t>
            </w:r>
          </w:p>
        </w:tc>
      </w:tr>
      <w:tr w:rsidR="00D34F1C">
        <w:trPr>
          <w:cantSplit/>
          <w:trHeight w:val="348"/>
          <w:jc w:val="center"/>
        </w:trPr>
        <w:tc>
          <w:tcPr>
            <w:tcW w:w="2052" w:type="dxa"/>
            <w:vMerge/>
          </w:tcPr>
          <w:p w:rsidR="00D34F1C" w:rsidRDefault="00D34F1C">
            <w:pPr>
              <w:rPr>
                <w:rFonts w:ascii="宋体"/>
                <w:color w:val="000000"/>
                <w:sz w:val="20"/>
                <w:szCs w:val="20"/>
              </w:rPr>
            </w:pPr>
          </w:p>
        </w:tc>
        <w:tc>
          <w:tcPr>
            <w:tcW w:w="7427" w:type="dxa"/>
            <w:gridSpan w:val="3"/>
          </w:tcPr>
          <w:p w:rsidR="00D34F1C" w:rsidRDefault="005A6B6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D34F1C">
        <w:trPr>
          <w:cantSplit/>
          <w:trHeight w:val="348"/>
          <w:jc w:val="center"/>
        </w:trPr>
        <w:tc>
          <w:tcPr>
            <w:tcW w:w="2052" w:type="dxa"/>
            <w:vMerge/>
          </w:tcPr>
          <w:p w:rsidR="00D34F1C" w:rsidRDefault="00D34F1C">
            <w:pPr>
              <w:rPr>
                <w:rFonts w:ascii="宋体"/>
                <w:color w:val="00000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其他资质：    危险废物经营许可证编号：</w:t>
            </w:r>
          </w:p>
        </w:tc>
      </w:tr>
      <w:tr w:rsidR="00D34F1C">
        <w:trPr>
          <w:cantSplit/>
          <w:trHeight w:val="321"/>
          <w:jc w:val="center"/>
        </w:trPr>
        <w:tc>
          <w:tcPr>
            <w:tcW w:w="2052" w:type="dxa"/>
            <w:vMerge w:val="restart"/>
          </w:tcPr>
          <w:p w:rsidR="00D34F1C" w:rsidRDefault="005A6B6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D34F1C" w:rsidRDefault="005A6B6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D34F1C" w:rsidRDefault="005A6B66">
            <w:pPr>
              <w:rPr>
                <w:rFonts w:ascii="宋体" w:hAnsi="宋体"/>
                <w:color w:val="000000" w:themeColor="text1"/>
                <w:sz w:val="20"/>
                <w:szCs w:val="20"/>
              </w:rPr>
            </w:pPr>
            <w:r>
              <w:rPr>
                <w:rFonts w:ascii="宋体" w:hAnsi="宋体" w:hint="eastAsia"/>
                <w:color w:val="000000"/>
                <w:sz w:val="20"/>
                <w:szCs w:val="20"/>
              </w:rPr>
              <w:t>□产品技术标准号</w:t>
            </w:r>
            <w:r>
              <w:rPr>
                <w:rFonts w:ascii="宋体" w:hAnsi="宋体" w:hint="eastAsia"/>
                <w:color w:val="000000" w:themeColor="text1"/>
                <w:sz w:val="20"/>
                <w:szCs w:val="20"/>
              </w:rPr>
              <w:t>：</w:t>
            </w:r>
            <w:r>
              <w:rPr>
                <w:rFonts w:ascii="宋体" w:hAnsi="宋体" w:hint="eastAsia"/>
                <w:szCs w:val="21"/>
              </w:rPr>
              <w:t>《形状 位置公差和未注公差标准》GB/T 1184-2008</w:t>
            </w:r>
            <w:r>
              <w:rPr>
                <w:rFonts w:hint="eastAsia"/>
                <w:szCs w:val="21"/>
              </w:rPr>
              <w:t>及客户技术要求。</w:t>
            </w:r>
          </w:p>
          <w:p w:rsidR="00D34F1C" w:rsidRDefault="005A6B66">
            <w:pPr>
              <w:ind w:leftChars="-1" w:left="-1" w:hanging="1"/>
              <w:jc w:val="left"/>
              <w:rPr>
                <w:rFonts w:ascii="宋体"/>
                <w:color w:val="000000"/>
                <w:spacing w:val="-10"/>
                <w:sz w:val="20"/>
                <w:szCs w:val="20"/>
              </w:rPr>
            </w:pPr>
            <w:r>
              <w:rPr>
                <w:rFonts w:ascii="宋体" w:hAnsi="宋体" w:hint="eastAsia"/>
                <w:color w:val="000000"/>
                <w:sz w:val="20"/>
                <w:szCs w:val="20"/>
              </w:rPr>
              <w:t>□合同：</w:t>
            </w:r>
          </w:p>
        </w:tc>
      </w:tr>
      <w:tr w:rsidR="00D34F1C">
        <w:trPr>
          <w:cantSplit/>
          <w:trHeight w:val="321"/>
          <w:jc w:val="center"/>
        </w:trPr>
        <w:tc>
          <w:tcPr>
            <w:tcW w:w="2052" w:type="dxa"/>
            <w:vMerge/>
          </w:tcPr>
          <w:p w:rsidR="00D34F1C" w:rsidRDefault="00D34F1C">
            <w:pPr>
              <w:ind w:leftChars="-1" w:left="-1" w:hanging="1"/>
              <w:jc w:val="left"/>
              <w:rPr>
                <w:rFonts w:ascii="宋体"/>
                <w:color w:val="000000"/>
                <w:sz w:val="20"/>
                <w:szCs w:val="20"/>
              </w:rPr>
            </w:pPr>
          </w:p>
        </w:tc>
        <w:tc>
          <w:tcPr>
            <w:tcW w:w="7427" w:type="dxa"/>
            <w:gridSpan w:val="3"/>
          </w:tcPr>
          <w:p w:rsidR="00D34F1C" w:rsidRPr="007A46F5" w:rsidRDefault="005A6B66">
            <w:pPr>
              <w:ind w:leftChars="-1" w:left="-1" w:hanging="1"/>
              <w:jc w:val="left"/>
              <w:rPr>
                <w:rFonts w:ascii="宋体" w:hAnsi="宋体"/>
                <w:sz w:val="20"/>
                <w:szCs w:val="20"/>
              </w:rPr>
            </w:pPr>
            <w:r w:rsidRPr="007A46F5">
              <w:rPr>
                <w:rFonts w:ascii="宋体" w:hAnsi="宋体" w:hint="eastAsia"/>
                <w:sz w:val="20"/>
                <w:szCs w:val="20"/>
              </w:rPr>
              <w:t>现场是否有产品检验报告  ☑是□否</w:t>
            </w:r>
          </w:p>
        </w:tc>
      </w:tr>
      <w:tr w:rsidR="00D34F1C">
        <w:trPr>
          <w:cantSplit/>
          <w:trHeight w:val="321"/>
          <w:jc w:val="center"/>
        </w:trPr>
        <w:tc>
          <w:tcPr>
            <w:tcW w:w="2052" w:type="dxa"/>
            <w:vMerge/>
          </w:tcPr>
          <w:p w:rsidR="00D34F1C" w:rsidRDefault="00D34F1C">
            <w:pPr>
              <w:rPr>
                <w:rFonts w:ascii="宋体"/>
                <w:color w:val="000000"/>
                <w:spacing w:val="-10"/>
                <w:sz w:val="20"/>
                <w:szCs w:val="20"/>
              </w:rPr>
            </w:pPr>
          </w:p>
        </w:tc>
        <w:tc>
          <w:tcPr>
            <w:tcW w:w="7427" w:type="dxa"/>
            <w:gridSpan w:val="3"/>
          </w:tcPr>
          <w:p w:rsidR="00D34F1C" w:rsidRDefault="005A6B66">
            <w:pPr>
              <w:ind w:leftChars="-1" w:left="-1" w:hanging="1"/>
              <w:jc w:val="left"/>
              <w:rPr>
                <w:rFonts w:ascii="宋体" w:hAnsi="宋体"/>
                <w:color w:val="000000" w:themeColor="text1"/>
                <w:sz w:val="20"/>
                <w:szCs w:val="20"/>
              </w:rPr>
            </w:pPr>
            <w:r>
              <w:rPr>
                <w:rFonts w:ascii="宋体" w:hAnsi="宋体" w:hint="eastAsia"/>
                <w:color w:val="000000" w:themeColor="text1"/>
                <w:sz w:val="20"/>
                <w:szCs w:val="20"/>
              </w:rPr>
              <w:t>是否需要型式试验□是☑否，是否有型式试验报告□是□否</w:t>
            </w:r>
          </w:p>
        </w:tc>
      </w:tr>
      <w:tr w:rsidR="00D34F1C">
        <w:trPr>
          <w:cantSplit/>
          <w:trHeight w:val="321"/>
          <w:jc w:val="center"/>
        </w:trPr>
        <w:tc>
          <w:tcPr>
            <w:tcW w:w="2052" w:type="dxa"/>
            <w:vMerge/>
          </w:tcPr>
          <w:p w:rsidR="00D34F1C" w:rsidRDefault="00D34F1C">
            <w:pPr>
              <w:ind w:leftChars="80" w:left="168"/>
              <w:rPr>
                <w:rFonts w:ascii="宋体"/>
                <w:color w:val="000000"/>
                <w:spacing w:val="-1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D34F1C" w:rsidRDefault="005A6B6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否</w:t>
            </w:r>
          </w:p>
          <w:p w:rsidR="00D34F1C" w:rsidRDefault="005A6B6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21"/>
          <w:jc w:val="center"/>
        </w:trPr>
        <w:tc>
          <w:tcPr>
            <w:tcW w:w="2052" w:type="dxa"/>
            <w:vMerge w:val="restart"/>
            <w:vAlign w:val="center"/>
          </w:tcPr>
          <w:p w:rsidR="00D34F1C" w:rsidRDefault="005A6B6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D34F1C" w:rsidRDefault="005A6B66">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34F1C">
        <w:trPr>
          <w:cantSplit/>
          <w:trHeight w:val="321"/>
          <w:jc w:val="center"/>
        </w:trPr>
        <w:tc>
          <w:tcPr>
            <w:tcW w:w="2052" w:type="dxa"/>
            <w:vMerge/>
          </w:tcPr>
          <w:p w:rsidR="00D34F1C" w:rsidRDefault="00D34F1C">
            <w:pPr>
              <w:ind w:leftChars="80" w:left="168"/>
              <w:rPr>
                <w:rFonts w:ascii="宋体"/>
                <w:color w:val="000000"/>
                <w:spacing w:val="-1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34F1C">
        <w:trPr>
          <w:cantSplit/>
          <w:trHeight w:val="321"/>
          <w:jc w:val="center"/>
        </w:trPr>
        <w:tc>
          <w:tcPr>
            <w:tcW w:w="2052" w:type="dxa"/>
            <w:vMerge/>
          </w:tcPr>
          <w:p w:rsidR="00D34F1C" w:rsidRDefault="00D34F1C">
            <w:pPr>
              <w:ind w:leftChars="80" w:left="168"/>
              <w:rPr>
                <w:rFonts w:ascii="宋体"/>
                <w:color w:val="000000"/>
                <w:spacing w:val="-1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34F1C">
        <w:trPr>
          <w:cantSplit/>
          <w:trHeight w:val="321"/>
          <w:jc w:val="center"/>
        </w:trPr>
        <w:tc>
          <w:tcPr>
            <w:tcW w:w="2052" w:type="dxa"/>
            <w:vMerge/>
          </w:tcPr>
          <w:p w:rsidR="00D34F1C" w:rsidRDefault="00D34F1C">
            <w:pPr>
              <w:ind w:leftChars="80" w:left="168"/>
              <w:rPr>
                <w:rFonts w:ascii="宋体"/>
                <w:color w:val="000000"/>
                <w:spacing w:val="-1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34F1C">
        <w:trPr>
          <w:cantSplit/>
          <w:trHeight w:val="321"/>
          <w:jc w:val="center"/>
        </w:trPr>
        <w:tc>
          <w:tcPr>
            <w:tcW w:w="2052" w:type="dxa"/>
            <w:vMerge/>
          </w:tcPr>
          <w:p w:rsidR="00D34F1C" w:rsidRDefault="00D34F1C">
            <w:pPr>
              <w:ind w:leftChars="80" w:left="168"/>
              <w:rPr>
                <w:rFonts w:ascii="宋体"/>
                <w:color w:val="000000"/>
                <w:spacing w:val="-1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34F1C">
        <w:trPr>
          <w:cantSplit/>
          <w:trHeight w:val="321"/>
          <w:jc w:val="center"/>
        </w:trPr>
        <w:tc>
          <w:tcPr>
            <w:tcW w:w="2052" w:type="dxa"/>
            <w:vMerge/>
          </w:tcPr>
          <w:p w:rsidR="00D34F1C" w:rsidRDefault="00D34F1C">
            <w:pPr>
              <w:ind w:leftChars="80" w:left="168"/>
              <w:rPr>
                <w:rFonts w:ascii="宋体"/>
                <w:color w:val="000000"/>
                <w:spacing w:val="-1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34F1C">
        <w:trPr>
          <w:cantSplit/>
          <w:trHeight w:val="321"/>
          <w:jc w:val="center"/>
        </w:trPr>
        <w:tc>
          <w:tcPr>
            <w:tcW w:w="2052" w:type="dxa"/>
            <w:vMerge/>
          </w:tcPr>
          <w:p w:rsidR="00D34F1C" w:rsidRDefault="00D34F1C">
            <w:pPr>
              <w:ind w:leftChars="80" w:left="168"/>
              <w:rPr>
                <w:rFonts w:ascii="宋体"/>
                <w:color w:val="000000"/>
                <w:spacing w:val="-1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环境执行标准：</w:t>
            </w:r>
          </w:p>
        </w:tc>
      </w:tr>
      <w:tr w:rsidR="00D34F1C">
        <w:trPr>
          <w:cantSplit/>
          <w:trHeight w:val="321"/>
          <w:jc w:val="center"/>
        </w:trPr>
        <w:tc>
          <w:tcPr>
            <w:tcW w:w="2052" w:type="dxa"/>
            <w:vMerge/>
          </w:tcPr>
          <w:p w:rsidR="00D34F1C" w:rsidRDefault="00D34F1C">
            <w:pPr>
              <w:ind w:leftChars="80" w:left="168"/>
              <w:rPr>
                <w:rFonts w:ascii="宋体"/>
                <w:color w:val="000000"/>
                <w:spacing w:val="-1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21"/>
          <w:jc w:val="center"/>
        </w:trPr>
        <w:tc>
          <w:tcPr>
            <w:tcW w:w="2052" w:type="dxa"/>
            <w:vMerge/>
          </w:tcPr>
          <w:p w:rsidR="00D34F1C" w:rsidRDefault="00D34F1C">
            <w:pPr>
              <w:ind w:leftChars="80" w:left="168"/>
              <w:rPr>
                <w:rFonts w:ascii="宋体"/>
                <w:color w:val="000000"/>
                <w:spacing w:val="-1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21"/>
          <w:jc w:val="center"/>
        </w:trPr>
        <w:tc>
          <w:tcPr>
            <w:tcW w:w="2052" w:type="dxa"/>
            <w:vMerge w:val="restart"/>
            <w:vAlign w:val="center"/>
          </w:tcPr>
          <w:p w:rsidR="00D34F1C" w:rsidRDefault="005A6B66">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D34F1C" w:rsidRDefault="005A6B66">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34F1C">
        <w:trPr>
          <w:cantSplit/>
          <w:trHeight w:val="321"/>
          <w:jc w:val="center"/>
        </w:trPr>
        <w:tc>
          <w:tcPr>
            <w:tcW w:w="2052" w:type="dxa"/>
            <w:vMerge/>
            <w:vAlign w:val="center"/>
          </w:tcPr>
          <w:p w:rsidR="00D34F1C" w:rsidRDefault="00D34F1C">
            <w:pPr>
              <w:ind w:leftChars="-1" w:left="-1" w:hanging="1"/>
              <w:jc w:val="left"/>
              <w:rPr>
                <w:rFonts w:ascii="宋体"/>
                <w:color w:val="00000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34F1C">
        <w:trPr>
          <w:cantSplit/>
          <w:trHeight w:val="326"/>
          <w:jc w:val="center"/>
        </w:trPr>
        <w:tc>
          <w:tcPr>
            <w:tcW w:w="2052" w:type="dxa"/>
            <w:vMerge/>
            <w:vAlign w:val="center"/>
          </w:tcPr>
          <w:p w:rsidR="00D34F1C" w:rsidRDefault="00D34F1C">
            <w:pPr>
              <w:ind w:leftChars="-1" w:left="-1" w:hanging="1"/>
              <w:jc w:val="left"/>
              <w:rPr>
                <w:rFonts w:ascii="宋体"/>
                <w:color w:val="00000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int="eastAsia"/>
                <w:color w:val="000000"/>
                <w:sz w:val="20"/>
                <w:szCs w:val="20"/>
              </w:rPr>
              <w:t xml:space="preserve">  □是□否□不适用</w:t>
            </w:r>
          </w:p>
        </w:tc>
      </w:tr>
      <w:tr w:rsidR="00D34F1C">
        <w:trPr>
          <w:cantSplit/>
          <w:trHeight w:val="321"/>
          <w:jc w:val="center"/>
        </w:trPr>
        <w:tc>
          <w:tcPr>
            <w:tcW w:w="2052" w:type="dxa"/>
            <w:vMerge/>
            <w:vAlign w:val="center"/>
          </w:tcPr>
          <w:p w:rsidR="00D34F1C" w:rsidRDefault="00D34F1C">
            <w:pPr>
              <w:ind w:leftChars="-1" w:left="-1" w:hanging="1"/>
              <w:jc w:val="left"/>
              <w:rPr>
                <w:rFonts w:ascii="宋体"/>
                <w:color w:val="00000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int="eastAsia"/>
                <w:color w:val="000000"/>
                <w:sz w:val="20"/>
                <w:szCs w:val="20"/>
              </w:rPr>
              <w:t xml:space="preserve"> □是□否□不适用</w:t>
            </w:r>
          </w:p>
        </w:tc>
      </w:tr>
      <w:tr w:rsidR="00D34F1C">
        <w:trPr>
          <w:cantSplit/>
          <w:trHeight w:val="321"/>
          <w:jc w:val="center"/>
        </w:trPr>
        <w:tc>
          <w:tcPr>
            <w:tcW w:w="2052" w:type="dxa"/>
            <w:vMerge/>
            <w:vAlign w:val="center"/>
          </w:tcPr>
          <w:p w:rsidR="00D34F1C" w:rsidRDefault="00D34F1C">
            <w:pPr>
              <w:ind w:leftChars="-1" w:left="-1" w:hanging="1"/>
              <w:jc w:val="left"/>
              <w:rPr>
                <w:rFonts w:ascii="宋体"/>
                <w:color w:val="00000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执行标准：</w:t>
            </w:r>
          </w:p>
        </w:tc>
      </w:tr>
      <w:tr w:rsidR="00D34F1C">
        <w:trPr>
          <w:cantSplit/>
          <w:trHeight w:val="321"/>
          <w:jc w:val="center"/>
        </w:trPr>
        <w:tc>
          <w:tcPr>
            <w:tcW w:w="2052" w:type="dxa"/>
            <w:vMerge/>
            <w:vAlign w:val="center"/>
          </w:tcPr>
          <w:p w:rsidR="00D34F1C" w:rsidRDefault="00D34F1C">
            <w:pPr>
              <w:ind w:leftChars="-1" w:left="-1" w:hanging="1"/>
              <w:jc w:val="left"/>
              <w:rPr>
                <w:rFonts w:ascii="宋体"/>
                <w:color w:val="00000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是否接受了行政主管部门的检查□是□否</w:t>
            </w:r>
          </w:p>
          <w:p w:rsidR="00D34F1C" w:rsidRDefault="005A6B6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21"/>
          <w:jc w:val="center"/>
        </w:trPr>
        <w:tc>
          <w:tcPr>
            <w:tcW w:w="2052" w:type="dxa"/>
            <w:vMerge/>
            <w:vAlign w:val="center"/>
          </w:tcPr>
          <w:p w:rsidR="00D34F1C" w:rsidRDefault="00D34F1C">
            <w:pPr>
              <w:ind w:leftChars="-1" w:left="-1" w:hanging="1"/>
              <w:jc w:val="left"/>
              <w:rPr>
                <w:rFonts w:ascii="宋体"/>
                <w:color w:val="000000"/>
                <w:sz w:val="20"/>
                <w:szCs w:val="20"/>
              </w:rPr>
            </w:pPr>
          </w:p>
        </w:tc>
        <w:tc>
          <w:tcPr>
            <w:tcW w:w="7427" w:type="dxa"/>
            <w:gridSpan w:val="3"/>
          </w:tcPr>
          <w:p w:rsidR="00D34F1C" w:rsidRDefault="005A6B66">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34F1C">
        <w:trPr>
          <w:cantSplit/>
          <w:trHeight w:val="321"/>
          <w:jc w:val="center"/>
        </w:trPr>
        <w:tc>
          <w:tcPr>
            <w:tcW w:w="2052" w:type="dxa"/>
            <w:vAlign w:val="center"/>
          </w:tcPr>
          <w:p w:rsidR="00D34F1C" w:rsidRDefault="005A6B66">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D34F1C" w:rsidRDefault="005A6B66">
            <w:pPr>
              <w:rPr>
                <w:rFonts w:ascii="宋体"/>
                <w:color w:val="000000"/>
                <w:sz w:val="20"/>
                <w:szCs w:val="20"/>
              </w:rPr>
            </w:pPr>
            <w:r>
              <w:rPr>
                <w:rFonts w:ascii="宋体" w:hint="eastAsia"/>
                <w:color w:val="000000"/>
                <w:sz w:val="20"/>
                <w:szCs w:val="20"/>
              </w:rPr>
              <w:t>是否建立了合规性评价程序</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34F1C" w:rsidRDefault="005A6B66">
            <w:pPr>
              <w:rPr>
                <w:rFonts w:ascii="宋体"/>
                <w:color w:val="000000"/>
                <w:sz w:val="20"/>
                <w:szCs w:val="20"/>
              </w:rPr>
            </w:pPr>
            <w:r>
              <w:rPr>
                <w:rFonts w:ascii="宋体" w:hAnsi="宋体" w:hint="eastAsia"/>
                <w:color w:val="000000"/>
                <w:sz w:val="20"/>
                <w:szCs w:val="20"/>
              </w:rPr>
              <w:t>是否实施了合规性评价</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D34F1C" w:rsidRDefault="005A6B66" w:rsidP="00660C11">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D34F1C">
        <w:trPr>
          <w:cantSplit/>
          <w:trHeight w:val="390"/>
          <w:jc w:val="center"/>
        </w:trPr>
        <w:tc>
          <w:tcPr>
            <w:tcW w:w="9479" w:type="dxa"/>
            <w:gridSpan w:val="2"/>
            <w:vAlign w:val="center"/>
          </w:tcPr>
          <w:p w:rsidR="00D34F1C" w:rsidRDefault="005A6B6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34F1C">
        <w:trPr>
          <w:cantSplit/>
          <w:trHeight w:val="390"/>
          <w:jc w:val="center"/>
        </w:trPr>
        <w:tc>
          <w:tcPr>
            <w:tcW w:w="2052" w:type="dxa"/>
            <w:vAlign w:val="center"/>
          </w:tcPr>
          <w:p w:rsidR="00D34F1C" w:rsidRDefault="005A6B66">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D34F1C" w:rsidRDefault="005A6B66">
            <w:pPr>
              <w:rPr>
                <w:rFonts w:ascii="宋体"/>
                <w:color w:val="000000"/>
                <w:sz w:val="20"/>
                <w:szCs w:val="20"/>
              </w:rPr>
            </w:pPr>
            <w:r>
              <w:rPr>
                <w:rFonts w:ascii="宋体" w:hAnsi="宋体" w:hint="eastAsia"/>
                <w:color w:val="000000"/>
                <w:sz w:val="20"/>
                <w:szCs w:val="20"/>
              </w:rPr>
              <w:t>服务提供流程</w:t>
            </w:r>
          </w:p>
        </w:tc>
        <w:tc>
          <w:tcPr>
            <w:tcW w:w="7427" w:type="dxa"/>
          </w:tcPr>
          <w:p w:rsidR="00D34F1C" w:rsidRDefault="005A6B66">
            <w:pPr>
              <w:spacing w:line="360" w:lineRule="auto"/>
              <w:rPr>
                <w:rFonts w:ascii="宋体" w:hAnsi="宋体"/>
                <w:szCs w:val="22"/>
              </w:rPr>
            </w:pPr>
            <w:r>
              <w:rPr>
                <w:rFonts w:ascii="宋体" w:hAnsi="宋体" w:hint="eastAsia"/>
                <w:szCs w:val="21"/>
              </w:rPr>
              <w:t>汽车配件（发动机保护板）的生产</w:t>
            </w:r>
            <w:r>
              <w:rPr>
                <w:rFonts w:ascii="宋体" w:hAnsi="宋体" w:hint="eastAsia"/>
                <w:szCs w:val="22"/>
              </w:rPr>
              <w:t>工艺流程：</w:t>
            </w:r>
          </w:p>
          <w:p w:rsidR="00D34F1C" w:rsidRDefault="005A6B66">
            <w:pPr>
              <w:spacing w:line="360" w:lineRule="auto"/>
              <w:rPr>
                <w:rFonts w:ascii="宋体" w:hAnsi="宋体"/>
                <w:szCs w:val="21"/>
              </w:rPr>
            </w:pPr>
            <w:r>
              <w:rPr>
                <w:rFonts w:ascii="宋体" w:hAnsi="宋体" w:hint="eastAsia"/>
                <w:szCs w:val="21"/>
              </w:rPr>
              <w:t>原料检验—下料¬—机加（切割、折弯、打磨、钻孔）—</w:t>
            </w:r>
            <w:r w:rsidR="007A46F5">
              <w:rPr>
                <w:rFonts w:ascii="宋体" w:hAnsi="宋体" w:hint="eastAsia"/>
                <w:szCs w:val="21"/>
              </w:rPr>
              <w:t>喷漆—</w:t>
            </w:r>
            <w:r>
              <w:rPr>
                <w:rFonts w:ascii="宋体" w:hAnsi="宋体" w:hint="eastAsia"/>
                <w:szCs w:val="21"/>
              </w:rPr>
              <w:t>检验—入库</w:t>
            </w:r>
          </w:p>
          <w:p w:rsidR="00D34F1C" w:rsidRPr="007A46F5" w:rsidRDefault="005A6B66">
            <w:pPr>
              <w:spacing w:line="360" w:lineRule="auto"/>
              <w:rPr>
                <w:rFonts w:ascii="宋体" w:hAnsi="宋体"/>
                <w:szCs w:val="22"/>
              </w:rPr>
            </w:pPr>
            <w:r w:rsidRPr="007A46F5">
              <w:rPr>
                <w:rFonts w:ascii="宋体" w:hAnsi="宋体" w:hint="eastAsia"/>
                <w:szCs w:val="22"/>
              </w:rPr>
              <w:t>机加为关键过程。</w:t>
            </w:r>
          </w:p>
          <w:p w:rsidR="00D34F1C" w:rsidRDefault="005A6B66">
            <w:pPr>
              <w:spacing w:line="360" w:lineRule="auto"/>
              <w:rPr>
                <w:rFonts w:ascii="宋体"/>
                <w:color w:val="000000"/>
                <w:sz w:val="20"/>
                <w:szCs w:val="20"/>
              </w:rPr>
            </w:pPr>
            <w:r w:rsidRPr="007A46F5">
              <w:rPr>
                <w:rFonts w:ascii="宋体" w:hAnsi="宋体" w:hint="eastAsia"/>
                <w:szCs w:val="22"/>
              </w:rPr>
              <w:t>需确认/特殊过程：</w:t>
            </w:r>
            <w:r w:rsidR="007A46F5" w:rsidRPr="007A46F5">
              <w:rPr>
                <w:rFonts w:ascii="宋体" w:hAnsi="宋体" w:hint="eastAsia"/>
                <w:szCs w:val="22"/>
              </w:rPr>
              <w:t>喷漆</w:t>
            </w:r>
          </w:p>
        </w:tc>
      </w:tr>
      <w:tr w:rsidR="00D34F1C">
        <w:trPr>
          <w:cantSplit/>
          <w:trHeight w:val="222"/>
          <w:jc w:val="center"/>
        </w:trPr>
        <w:tc>
          <w:tcPr>
            <w:tcW w:w="2052" w:type="dxa"/>
            <w:vMerge w:val="restart"/>
          </w:tcPr>
          <w:p w:rsidR="00D34F1C" w:rsidRDefault="005A6B6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34F1C" w:rsidRDefault="005A6B66">
            <w:pPr>
              <w:rPr>
                <w:rFonts w:ascii="宋体" w:hAnsi="宋体"/>
                <w:color w:val="000000" w:themeColor="text1"/>
                <w:spacing w:val="-10"/>
                <w:sz w:val="20"/>
                <w:szCs w:val="20"/>
              </w:rPr>
            </w:pPr>
            <w:r>
              <w:rPr>
                <w:rFonts w:ascii="宋体" w:hAnsi="宋体" w:hint="eastAsia"/>
                <w:color w:val="000000" w:themeColor="text1"/>
                <w:spacing w:val="-10"/>
                <w:sz w:val="20"/>
                <w:szCs w:val="20"/>
              </w:rPr>
              <w:t>关键过程有：</w:t>
            </w:r>
            <w:r>
              <w:rPr>
                <w:rFonts w:ascii="宋体" w:hAnsi="宋体" w:hint="eastAsia"/>
                <w:szCs w:val="21"/>
              </w:rPr>
              <w:t>机加（切割、折弯、打磨、钻孔）</w:t>
            </w:r>
          </w:p>
        </w:tc>
      </w:tr>
      <w:tr w:rsidR="00D34F1C">
        <w:trPr>
          <w:cantSplit/>
          <w:trHeight w:val="256"/>
          <w:jc w:val="center"/>
        </w:trPr>
        <w:tc>
          <w:tcPr>
            <w:tcW w:w="2052" w:type="dxa"/>
            <w:vMerge/>
          </w:tcPr>
          <w:p w:rsidR="00D34F1C" w:rsidRDefault="00D34F1C">
            <w:pPr>
              <w:rPr>
                <w:rFonts w:ascii="宋体"/>
                <w:color w:val="000000"/>
                <w:sz w:val="20"/>
                <w:szCs w:val="20"/>
              </w:rPr>
            </w:pPr>
          </w:p>
        </w:tc>
        <w:tc>
          <w:tcPr>
            <w:tcW w:w="7427" w:type="dxa"/>
          </w:tcPr>
          <w:p w:rsidR="00D34F1C" w:rsidRDefault="005A6B66">
            <w:pPr>
              <w:rPr>
                <w:rFonts w:ascii="宋体" w:hAnsi="宋体"/>
                <w:color w:val="000000" w:themeColor="text1"/>
                <w:spacing w:val="-10"/>
                <w:sz w:val="20"/>
                <w:szCs w:val="20"/>
              </w:rPr>
            </w:pPr>
            <w:r>
              <w:rPr>
                <w:rFonts w:ascii="宋体" w:hAnsi="宋体" w:hint="eastAsia"/>
                <w:color w:val="000000" w:themeColor="text1"/>
                <w:spacing w:val="-10"/>
                <w:sz w:val="20"/>
                <w:szCs w:val="20"/>
              </w:rPr>
              <w:t>针对关键过程建立的控制文件有：生产过程控制程序</w:t>
            </w:r>
          </w:p>
        </w:tc>
      </w:tr>
      <w:tr w:rsidR="00D34F1C">
        <w:trPr>
          <w:cantSplit/>
          <w:trHeight w:val="348"/>
          <w:jc w:val="center"/>
        </w:trPr>
        <w:tc>
          <w:tcPr>
            <w:tcW w:w="2052" w:type="dxa"/>
            <w:vMerge w:val="restart"/>
            <w:vAlign w:val="center"/>
          </w:tcPr>
          <w:p w:rsidR="00D34F1C" w:rsidRDefault="005A6B66">
            <w:pPr>
              <w:rPr>
                <w:rFonts w:ascii="宋体"/>
                <w:color w:val="0000FF"/>
                <w:sz w:val="20"/>
                <w:szCs w:val="20"/>
              </w:rPr>
            </w:pPr>
            <w:r>
              <w:rPr>
                <w:rFonts w:ascii="宋体" w:hAnsi="宋体" w:hint="eastAsia"/>
                <w:color w:val="000000" w:themeColor="text1"/>
                <w:sz w:val="20"/>
                <w:szCs w:val="20"/>
              </w:rPr>
              <w:t>需要确认过程（</w:t>
            </w:r>
            <w:r>
              <w:rPr>
                <w:rFonts w:ascii="宋体" w:hAnsi="宋体"/>
                <w:color w:val="000000" w:themeColor="text1"/>
                <w:sz w:val="20"/>
                <w:szCs w:val="20"/>
              </w:rPr>
              <w:t>QMS</w:t>
            </w:r>
            <w:r>
              <w:rPr>
                <w:rFonts w:ascii="宋体" w:hAnsi="宋体" w:hint="eastAsia"/>
                <w:color w:val="000000" w:themeColor="text1"/>
                <w:sz w:val="20"/>
                <w:szCs w:val="20"/>
              </w:rPr>
              <w:t>）</w:t>
            </w:r>
          </w:p>
        </w:tc>
        <w:tc>
          <w:tcPr>
            <w:tcW w:w="7427" w:type="dxa"/>
          </w:tcPr>
          <w:p w:rsidR="00D34F1C" w:rsidRPr="007A46F5" w:rsidRDefault="005A6B66">
            <w:pPr>
              <w:rPr>
                <w:rFonts w:ascii="宋体" w:hAnsi="宋体"/>
                <w:spacing w:val="-10"/>
                <w:sz w:val="20"/>
                <w:szCs w:val="20"/>
              </w:rPr>
            </w:pPr>
            <w:r w:rsidRPr="007A46F5">
              <w:rPr>
                <w:rFonts w:ascii="宋体" w:hAnsi="宋体" w:hint="eastAsia"/>
                <w:spacing w:val="-10"/>
                <w:sz w:val="20"/>
                <w:szCs w:val="20"/>
              </w:rPr>
              <w:t>需要确认过程：</w:t>
            </w:r>
            <w:r w:rsidR="007A46F5" w:rsidRPr="007A46F5">
              <w:rPr>
                <w:rFonts w:ascii="宋体" w:hAnsi="宋体" w:hint="eastAsia"/>
                <w:spacing w:val="-10"/>
                <w:sz w:val="20"/>
                <w:szCs w:val="20"/>
              </w:rPr>
              <w:t>喷漆</w:t>
            </w:r>
          </w:p>
        </w:tc>
      </w:tr>
      <w:tr w:rsidR="00D34F1C">
        <w:trPr>
          <w:cantSplit/>
          <w:trHeight w:val="348"/>
          <w:jc w:val="center"/>
        </w:trPr>
        <w:tc>
          <w:tcPr>
            <w:tcW w:w="2052" w:type="dxa"/>
            <w:vMerge/>
            <w:vAlign w:val="center"/>
          </w:tcPr>
          <w:p w:rsidR="00D34F1C" w:rsidRDefault="00D34F1C">
            <w:pPr>
              <w:rPr>
                <w:rFonts w:ascii="宋体"/>
                <w:color w:val="000000"/>
                <w:spacing w:val="-10"/>
                <w:sz w:val="20"/>
                <w:szCs w:val="20"/>
              </w:rPr>
            </w:pPr>
          </w:p>
        </w:tc>
        <w:tc>
          <w:tcPr>
            <w:tcW w:w="7427" w:type="dxa"/>
          </w:tcPr>
          <w:p w:rsidR="00D34F1C" w:rsidRPr="007A46F5" w:rsidRDefault="005A6B66">
            <w:pPr>
              <w:rPr>
                <w:rFonts w:ascii="宋体" w:hAnsi="宋体"/>
                <w:spacing w:val="-10"/>
                <w:sz w:val="20"/>
                <w:szCs w:val="20"/>
              </w:rPr>
            </w:pPr>
            <w:r w:rsidRPr="007A46F5">
              <w:rPr>
                <w:rFonts w:ascii="宋体" w:hAnsi="宋体" w:hint="eastAsia"/>
                <w:spacing w:val="-10"/>
                <w:sz w:val="20"/>
                <w:szCs w:val="20"/>
              </w:rPr>
              <w:t>是否明确了过程的确认方法□是☑否是否明确了过程的确认准则□是☑否</w:t>
            </w:r>
          </w:p>
        </w:tc>
      </w:tr>
      <w:tr w:rsidR="00D34F1C">
        <w:trPr>
          <w:cantSplit/>
          <w:trHeight w:val="348"/>
          <w:jc w:val="center"/>
        </w:trPr>
        <w:tc>
          <w:tcPr>
            <w:tcW w:w="2052" w:type="dxa"/>
            <w:vMerge w:val="restart"/>
            <w:vAlign w:val="center"/>
          </w:tcPr>
          <w:p w:rsidR="00D34F1C" w:rsidRDefault="005A6B6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34F1C" w:rsidRPr="007A46F5" w:rsidRDefault="005A6B66">
            <w:pPr>
              <w:rPr>
                <w:rFonts w:ascii="宋体" w:hAnsi="宋体"/>
                <w:spacing w:val="-10"/>
                <w:sz w:val="20"/>
                <w:szCs w:val="20"/>
              </w:rPr>
            </w:pPr>
            <w:r w:rsidRPr="007A46F5">
              <w:rPr>
                <w:rFonts w:ascii="宋体" w:hAnsi="宋体" w:hint="eastAsia"/>
                <w:spacing w:val="-10"/>
                <w:sz w:val="20"/>
                <w:szCs w:val="20"/>
              </w:rPr>
              <w:t>外包过程有：喷漆</w:t>
            </w:r>
          </w:p>
        </w:tc>
      </w:tr>
      <w:tr w:rsidR="00D34F1C" w:rsidTr="00660C11">
        <w:trPr>
          <w:cantSplit/>
          <w:trHeight w:val="460"/>
          <w:jc w:val="center"/>
        </w:trPr>
        <w:tc>
          <w:tcPr>
            <w:tcW w:w="2052" w:type="dxa"/>
            <w:vMerge/>
            <w:vAlign w:val="center"/>
          </w:tcPr>
          <w:p w:rsidR="00D34F1C" w:rsidRDefault="00D34F1C">
            <w:pPr>
              <w:rPr>
                <w:rFonts w:ascii="宋体"/>
                <w:color w:val="000000"/>
                <w:spacing w:val="-10"/>
                <w:sz w:val="20"/>
                <w:szCs w:val="20"/>
              </w:rPr>
            </w:pPr>
          </w:p>
        </w:tc>
        <w:tc>
          <w:tcPr>
            <w:tcW w:w="7427" w:type="dxa"/>
          </w:tcPr>
          <w:p w:rsidR="00D34F1C" w:rsidRDefault="005A6B66">
            <w:pPr>
              <w:rPr>
                <w:rFonts w:ascii="宋体" w:hAnsi="宋体"/>
                <w:color w:val="000000" w:themeColor="text1"/>
                <w:spacing w:val="-10"/>
                <w:sz w:val="20"/>
                <w:szCs w:val="20"/>
              </w:rPr>
            </w:pPr>
            <w:r>
              <w:rPr>
                <w:rFonts w:ascii="宋体" w:hAnsi="宋体" w:hint="eastAsia"/>
                <w:color w:val="000000" w:themeColor="text1"/>
                <w:spacing w:val="-10"/>
                <w:sz w:val="20"/>
                <w:szCs w:val="20"/>
              </w:rPr>
              <w:t>是否明确了外包过程的控制方法：采购控制程序</w:t>
            </w:r>
          </w:p>
        </w:tc>
      </w:tr>
      <w:tr w:rsidR="00D34F1C">
        <w:trPr>
          <w:cantSplit/>
          <w:trHeight w:val="348"/>
          <w:jc w:val="center"/>
        </w:trPr>
        <w:tc>
          <w:tcPr>
            <w:tcW w:w="2052" w:type="dxa"/>
            <w:vMerge w:val="restart"/>
            <w:vAlign w:val="center"/>
          </w:tcPr>
          <w:p w:rsidR="00D34F1C" w:rsidRPr="007A46F5" w:rsidRDefault="005A6B66">
            <w:pPr>
              <w:rPr>
                <w:rFonts w:ascii="宋体"/>
                <w:spacing w:val="-10"/>
                <w:sz w:val="20"/>
                <w:szCs w:val="20"/>
              </w:rPr>
            </w:pPr>
            <w:r w:rsidRPr="007A46F5">
              <w:rPr>
                <w:rFonts w:ascii="宋体" w:hAnsi="宋体" w:hint="eastAsia"/>
                <w:sz w:val="20"/>
                <w:szCs w:val="20"/>
              </w:rPr>
              <w:t>主要设备</w:t>
            </w:r>
          </w:p>
        </w:tc>
        <w:tc>
          <w:tcPr>
            <w:tcW w:w="7427" w:type="dxa"/>
          </w:tcPr>
          <w:p w:rsidR="00D34F1C" w:rsidRPr="007A46F5" w:rsidRDefault="005A6B66" w:rsidP="007A46F5">
            <w:pPr>
              <w:spacing w:line="400" w:lineRule="exact"/>
              <w:rPr>
                <w:rFonts w:ascii="宋体" w:hAnsi="宋体"/>
                <w:spacing w:val="-10"/>
                <w:sz w:val="20"/>
                <w:szCs w:val="20"/>
              </w:rPr>
            </w:pPr>
            <w:r w:rsidRPr="007A46F5">
              <w:rPr>
                <w:rFonts w:ascii="宋体" w:hAnsi="宋体" w:hint="eastAsia"/>
                <w:spacing w:val="-10"/>
                <w:sz w:val="20"/>
                <w:szCs w:val="20"/>
              </w:rPr>
              <w:t>主要设备：</w:t>
            </w:r>
            <w:r w:rsidRPr="007A46F5">
              <w:rPr>
                <w:rFonts w:ascii="宋体" w:hAnsi="宋体" w:hint="eastAsia"/>
                <w:szCs w:val="21"/>
              </w:rPr>
              <w:t>电脑及办公设备、</w:t>
            </w:r>
            <w:r w:rsidR="007A46F5" w:rsidRPr="007A46F5">
              <w:rPr>
                <w:rFonts w:ascii="宋体" w:hAnsi="宋体" w:hint="eastAsia"/>
                <w:szCs w:val="21"/>
              </w:rPr>
              <w:t>切割机、折弯机、钻床、砂轮机等</w:t>
            </w:r>
          </w:p>
        </w:tc>
      </w:tr>
      <w:tr w:rsidR="00D34F1C">
        <w:trPr>
          <w:cantSplit/>
          <w:trHeight w:val="348"/>
          <w:jc w:val="center"/>
        </w:trPr>
        <w:tc>
          <w:tcPr>
            <w:tcW w:w="2052" w:type="dxa"/>
            <w:vMerge/>
            <w:vAlign w:val="center"/>
          </w:tcPr>
          <w:p w:rsidR="00D34F1C" w:rsidRPr="007A46F5" w:rsidRDefault="00D34F1C">
            <w:pPr>
              <w:rPr>
                <w:rFonts w:ascii="宋体"/>
                <w:szCs w:val="21"/>
              </w:rPr>
            </w:pPr>
          </w:p>
        </w:tc>
        <w:tc>
          <w:tcPr>
            <w:tcW w:w="7427" w:type="dxa"/>
          </w:tcPr>
          <w:p w:rsidR="00D34F1C" w:rsidRPr="007A46F5" w:rsidRDefault="005A6B66">
            <w:pPr>
              <w:rPr>
                <w:rFonts w:ascii="宋体" w:hAnsi="宋体"/>
                <w:spacing w:val="-10"/>
                <w:sz w:val="20"/>
                <w:szCs w:val="20"/>
              </w:rPr>
            </w:pPr>
            <w:r w:rsidRPr="007A46F5">
              <w:rPr>
                <w:rFonts w:ascii="宋体" w:hAnsi="宋体" w:hint="eastAsia"/>
                <w:spacing w:val="-10"/>
                <w:sz w:val="20"/>
                <w:szCs w:val="20"/>
              </w:rPr>
              <w:t>设备是否满足要求                 ☑是□否</w:t>
            </w:r>
          </w:p>
        </w:tc>
      </w:tr>
      <w:tr w:rsidR="00D34F1C">
        <w:trPr>
          <w:cantSplit/>
          <w:trHeight w:val="348"/>
          <w:jc w:val="center"/>
        </w:trPr>
        <w:tc>
          <w:tcPr>
            <w:tcW w:w="2052" w:type="dxa"/>
            <w:vMerge/>
            <w:vAlign w:val="center"/>
          </w:tcPr>
          <w:p w:rsidR="00D34F1C" w:rsidRPr="007A46F5" w:rsidRDefault="00D34F1C">
            <w:pPr>
              <w:rPr>
                <w:rFonts w:ascii="宋体"/>
                <w:szCs w:val="21"/>
              </w:rPr>
            </w:pPr>
          </w:p>
        </w:tc>
        <w:tc>
          <w:tcPr>
            <w:tcW w:w="7427" w:type="dxa"/>
          </w:tcPr>
          <w:p w:rsidR="00D34F1C" w:rsidRPr="007A46F5" w:rsidRDefault="005A6B66">
            <w:pPr>
              <w:rPr>
                <w:rFonts w:ascii="宋体" w:hAnsi="宋体"/>
                <w:spacing w:val="-10"/>
                <w:sz w:val="20"/>
                <w:szCs w:val="20"/>
              </w:rPr>
            </w:pPr>
            <w:r w:rsidRPr="007A46F5">
              <w:rPr>
                <w:rFonts w:ascii="宋体" w:hAnsi="宋体" w:hint="eastAsia"/>
                <w:spacing w:val="-10"/>
                <w:sz w:val="20"/>
                <w:szCs w:val="20"/>
              </w:rPr>
              <w:t>特种设备：无</w:t>
            </w:r>
          </w:p>
        </w:tc>
      </w:tr>
      <w:tr w:rsidR="00D34F1C">
        <w:trPr>
          <w:cantSplit/>
          <w:trHeight w:val="348"/>
          <w:jc w:val="center"/>
        </w:trPr>
        <w:tc>
          <w:tcPr>
            <w:tcW w:w="2052" w:type="dxa"/>
            <w:vMerge/>
            <w:vAlign w:val="center"/>
          </w:tcPr>
          <w:p w:rsidR="00D34F1C" w:rsidRDefault="00D34F1C">
            <w:pPr>
              <w:rPr>
                <w:rFonts w:ascii="宋体"/>
                <w:color w:val="000000"/>
                <w:szCs w:val="21"/>
              </w:rPr>
            </w:pPr>
          </w:p>
        </w:tc>
        <w:tc>
          <w:tcPr>
            <w:tcW w:w="7427" w:type="dxa"/>
          </w:tcPr>
          <w:p w:rsidR="00D34F1C" w:rsidRDefault="005A6B66">
            <w:pPr>
              <w:rPr>
                <w:rFonts w:ascii="宋体" w:hAnsi="宋体"/>
                <w:color w:val="000000" w:themeColor="text1"/>
                <w:spacing w:val="-10"/>
                <w:sz w:val="20"/>
                <w:szCs w:val="20"/>
              </w:rPr>
            </w:pPr>
            <w:r>
              <w:rPr>
                <w:rFonts w:ascii="宋体" w:hAnsi="宋体" w:hint="eastAsia"/>
                <w:color w:val="000000" w:themeColor="text1"/>
                <w:spacing w:val="-10"/>
                <w:sz w:val="20"/>
                <w:szCs w:val="20"/>
              </w:rPr>
              <w:t>特种设备是否按规定检定            □是□否</w:t>
            </w:r>
          </w:p>
        </w:tc>
      </w:tr>
      <w:tr w:rsidR="00D34F1C">
        <w:trPr>
          <w:cantSplit/>
          <w:trHeight w:val="348"/>
          <w:jc w:val="center"/>
        </w:trPr>
        <w:tc>
          <w:tcPr>
            <w:tcW w:w="2052" w:type="dxa"/>
            <w:vMerge w:val="restart"/>
            <w:vAlign w:val="center"/>
          </w:tcPr>
          <w:p w:rsidR="00D34F1C" w:rsidRDefault="005A6B66">
            <w:pPr>
              <w:rPr>
                <w:rFonts w:ascii="宋体"/>
                <w:color w:val="000000"/>
                <w:sz w:val="20"/>
                <w:szCs w:val="20"/>
              </w:rPr>
            </w:pPr>
            <w:r>
              <w:rPr>
                <w:rFonts w:ascii="宋体" w:hAnsi="宋体" w:hint="eastAsia"/>
                <w:color w:val="000000"/>
                <w:sz w:val="20"/>
                <w:szCs w:val="20"/>
              </w:rPr>
              <w:t>主要监视和测量</w:t>
            </w:r>
          </w:p>
          <w:p w:rsidR="00D34F1C" w:rsidRDefault="005A6B66">
            <w:pPr>
              <w:rPr>
                <w:rFonts w:ascii="宋体"/>
                <w:color w:val="000000"/>
                <w:sz w:val="20"/>
                <w:szCs w:val="20"/>
              </w:rPr>
            </w:pPr>
            <w:r>
              <w:rPr>
                <w:rFonts w:ascii="宋体" w:hAnsi="宋体" w:hint="eastAsia"/>
                <w:color w:val="000000"/>
                <w:sz w:val="20"/>
                <w:szCs w:val="20"/>
              </w:rPr>
              <w:t>设备</w:t>
            </w:r>
          </w:p>
        </w:tc>
        <w:tc>
          <w:tcPr>
            <w:tcW w:w="7427" w:type="dxa"/>
          </w:tcPr>
          <w:p w:rsidR="00D34F1C" w:rsidRDefault="005A6B66">
            <w:pPr>
              <w:rPr>
                <w:rFonts w:ascii="宋体" w:hAnsi="宋体"/>
                <w:color w:val="000000" w:themeColor="text1"/>
                <w:spacing w:val="-10"/>
                <w:sz w:val="20"/>
                <w:szCs w:val="20"/>
              </w:rPr>
            </w:pPr>
            <w:r>
              <w:rPr>
                <w:rFonts w:ascii="宋体" w:hAnsi="宋体" w:hint="eastAsia"/>
                <w:color w:val="000000" w:themeColor="text1"/>
                <w:spacing w:val="-10"/>
                <w:sz w:val="20"/>
                <w:szCs w:val="20"/>
              </w:rPr>
              <w:t>监视和测量设备（请简述主要监视和测量设备）：</w:t>
            </w:r>
            <w:r w:rsidR="00660C11" w:rsidRPr="00660C11">
              <w:rPr>
                <w:rFonts w:ascii="宋体" w:hAnsi="宋体" w:hint="eastAsia"/>
                <w:szCs w:val="21"/>
              </w:rPr>
              <w:t>万能角度尺</w:t>
            </w:r>
            <w:r w:rsidRPr="00660C11">
              <w:rPr>
                <w:rFonts w:ascii="宋体" w:hAnsi="宋体" w:hint="eastAsia"/>
                <w:szCs w:val="21"/>
              </w:rPr>
              <w:t>、钢卷尺、游标卡尺</w:t>
            </w:r>
            <w:r w:rsidRPr="00660C11">
              <w:rPr>
                <w:rFonts w:ascii="宋体" w:hAnsi="宋体" w:hint="eastAsia"/>
                <w:spacing w:val="-10"/>
                <w:sz w:val="20"/>
                <w:szCs w:val="20"/>
              </w:rPr>
              <w:t>等。</w:t>
            </w:r>
          </w:p>
        </w:tc>
      </w:tr>
      <w:tr w:rsidR="00D34F1C">
        <w:trPr>
          <w:cantSplit/>
          <w:trHeight w:val="348"/>
          <w:jc w:val="center"/>
        </w:trPr>
        <w:tc>
          <w:tcPr>
            <w:tcW w:w="2052" w:type="dxa"/>
            <w:vMerge/>
            <w:vAlign w:val="center"/>
          </w:tcPr>
          <w:p w:rsidR="00D34F1C" w:rsidRDefault="00D34F1C">
            <w:pPr>
              <w:rPr>
                <w:rFonts w:ascii="宋体"/>
                <w:color w:val="000000"/>
                <w:sz w:val="20"/>
                <w:szCs w:val="20"/>
              </w:rPr>
            </w:pPr>
          </w:p>
        </w:tc>
        <w:tc>
          <w:tcPr>
            <w:tcW w:w="7427" w:type="dxa"/>
          </w:tcPr>
          <w:p w:rsidR="00D34F1C" w:rsidRDefault="005A6B66" w:rsidP="00660C11">
            <w:pPr>
              <w:rPr>
                <w:rFonts w:ascii="宋体" w:hAnsi="宋体"/>
                <w:color w:val="000000" w:themeColor="text1"/>
                <w:spacing w:val="-10"/>
                <w:sz w:val="20"/>
                <w:szCs w:val="20"/>
              </w:rPr>
            </w:pPr>
            <w:r>
              <w:rPr>
                <w:rFonts w:ascii="宋体" w:hAnsi="宋体" w:hint="eastAsia"/>
                <w:color w:val="000000" w:themeColor="text1"/>
                <w:spacing w:val="-10"/>
                <w:sz w:val="20"/>
                <w:szCs w:val="20"/>
              </w:rPr>
              <w:t>检测设备是否满足要求</w:t>
            </w:r>
            <w:r>
              <w:rPr>
                <w:rFonts w:ascii="宋体" w:hAnsi="宋体" w:hint="eastAsia"/>
                <w:color w:val="0000FF"/>
                <w:spacing w:val="-10"/>
                <w:sz w:val="20"/>
                <w:szCs w:val="20"/>
              </w:rPr>
              <w:t xml:space="preserve">            </w:t>
            </w:r>
            <w:r w:rsidRPr="00660C11">
              <w:rPr>
                <w:rFonts w:ascii="宋体" w:hAnsi="宋体" w:hint="eastAsia"/>
                <w:spacing w:val="-10"/>
                <w:sz w:val="20"/>
                <w:szCs w:val="20"/>
              </w:rPr>
              <w:t xml:space="preserve">  </w:t>
            </w:r>
            <w:r w:rsidR="00660C11" w:rsidRPr="00660C11">
              <w:rPr>
                <w:rFonts w:ascii="MS Gothic" w:eastAsia="MS Gothic" w:hAnsi="MS Gothic" w:cs="MS Gothic" w:hint="eastAsia"/>
                <w:spacing w:val="-10"/>
                <w:sz w:val="20"/>
                <w:szCs w:val="20"/>
              </w:rPr>
              <w:t>☑</w:t>
            </w:r>
            <w:r w:rsidRPr="00660C11">
              <w:rPr>
                <w:rFonts w:ascii="宋体" w:hAnsi="宋体" w:hint="eastAsia"/>
                <w:spacing w:val="-10"/>
                <w:sz w:val="20"/>
                <w:szCs w:val="20"/>
              </w:rPr>
              <w:t>是</w:t>
            </w:r>
            <w:r w:rsidR="00660C11" w:rsidRPr="00660C11">
              <w:rPr>
                <w:rFonts w:ascii="宋体" w:hAnsi="宋体" w:hint="eastAsia"/>
                <w:spacing w:val="-10"/>
                <w:sz w:val="20"/>
                <w:szCs w:val="20"/>
              </w:rPr>
              <w:t>□</w:t>
            </w:r>
            <w:r w:rsidRPr="00660C11">
              <w:rPr>
                <w:rFonts w:ascii="宋体" w:hAnsi="宋体" w:hint="eastAsia"/>
                <w:spacing w:val="-10"/>
                <w:sz w:val="20"/>
                <w:szCs w:val="20"/>
              </w:rPr>
              <w:t>否（以上检具能提供有效校验证书）</w:t>
            </w:r>
          </w:p>
        </w:tc>
      </w:tr>
      <w:tr w:rsidR="00D34F1C">
        <w:trPr>
          <w:cantSplit/>
          <w:trHeight w:val="348"/>
          <w:jc w:val="center"/>
        </w:trPr>
        <w:tc>
          <w:tcPr>
            <w:tcW w:w="2052" w:type="dxa"/>
            <w:vAlign w:val="center"/>
          </w:tcPr>
          <w:p w:rsidR="00D34F1C" w:rsidRDefault="005A6B66">
            <w:pPr>
              <w:rPr>
                <w:rFonts w:ascii="宋体"/>
                <w:color w:val="000000"/>
                <w:sz w:val="20"/>
                <w:szCs w:val="20"/>
              </w:rPr>
            </w:pPr>
            <w:r>
              <w:rPr>
                <w:rFonts w:ascii="宋体" w:hAnsi="宋体" w:hint="eastAsia"/>
                <w:color w:val="000000"/>
                <w:sz w:val="20"/>
                <w:szCs w:val="20"/>
              </w:rPr>
              <w:t>满足产品要求所需</w:t>
            </w:r>
          </w:p>
          <w:p w:rsidR="00D34F1C" w:rsidRDefault="005A6B66">
            <w:pPr>
              <w:rPr>
                <w:rFonts w:ascii="宋体"/>
                <w:color w:val="000000"/>
                <w:sz w:val="20"/>
                <w:szCs w:val="20"/>
              </w:rPr>
            </w:pPr>
            <w:r>
              <w:rPr>
                <w:rFonts w:ascii="宋体" w:hAnsi="宋体" w:hint="eastAsia"/>
                <w:color w:val="000000"/>
                <w:sz w:val="20"/>
                <w:szCs w:val="20"/>
              </w:rPr>
              <w:t>工作环境</w:t>
            </w:r>
          </w:p>
        </w:tc>
        <w:tc>
          <w:tcPr>
            <w:tcW w:w="7427" w:type="dxa"/>
          </w:tcPr>
          <w:p w:rsidR="00D34F1C" w:rsidRDefault="005A6B66">
            <w:pPr>
              <w:rPr>
                <w:rFonts w:ascii="宋体" w:hAnsi="宋体"/>
                <w:color w:val="000000"/>
                <w:spacing w:val="-10"/>
                <w:sz w:val="20"/>
                <w:szCs w:val="20"/>
              </w:rPr>
            </w:pPr>
            <w:r>
              <w:rPr>
                <w:rFonts w:ascii="宋体" w:hAnsi="宋体" w:hint="eastAsia"/>
                <w:color w:val="000000"/>
                <w:spacing w:val="-10"/>
                <w:sz w:val="20"/>
                <w:szCs w:val="20"/>
              </w:rPr>
              <w:t>良好</w:t>
            </w:r>
          </w:p>
        </w:tc>
      </w:tr>
      <w:tr w:rsidR="00D34F1C">
        <w:trPr>
          <w:cantSplit/>
          <w:trHeight w:val="348"/>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34F1C">
        <w:trPr>
          <w:cantSplit/>
          <w:trHeight w:val="348"/>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重要环境因素有：</w:t>
            </w:r>
          </w:p>
        </w:tc>
      </w:tr>
      <w:tr w:rsidR="00D34F1C">
        <w:trPr>
          <w:cantSplit/>
          <w:trHeight w:val="348"/>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针对重要环境因素建立了运行控制程序：</w:t>
            </w:r>
          </w:p>
        </w:tc>
      </w:tr>
      <w:tr w:rsidR="00D34F1C">
        <w:trPr>
          <w:cantSplit/>
          <w:trHeight w:val="70"/>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针对重要环境因素是否明确了监视和测量的要求：有：</w:t>
            </w:r>
          </w:p>
        </w:tc>
      </w:tr>
      <w:tr w:rsidR="00D34F1C">
        <w:trPr>
          <w:cantSplit/>
          <w:trHeight w:val="348"/>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D34F1C">
        <w:trPr>
          <w:cantSplit/>
          <w:trHeight w:val="348"/>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int="eastAsia"/>
                <w:color w:val="000000"/>
                <w:sz w:val="20"/>
                <w:szCs w:val="20"/>
              </w:rPr>
              <w:t>□是□否</w:t>
            </w:r>
          </w:p>
        </w:tc>
      </w:tr>
      <w:tr w:rsidR="00D34F1C">
        <w:trPr>
          <w:cantSplit/>
          <w:trHeight w:val="321"/>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int="eastAsia"/>
                <w:color w:val="000000"/>
                <w:sz w:val="20"/>
                <w:szCs w:val="20"/>
              </w:rPr>
              <w:t xml:space="preserve"> □是□否□充分□需完善</w:t>
            </w:r>
          </w:p>
        </w:tc>
      </w:tr>
      <w:tr w:rsidR="00D34F1C">
        <w:trPr>
          <w:cantSplit/>
          <w:trHeight w:val="321"/>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应急预案有：</w:t>
            </w:r>
          </w:p>
        </w:tc>
      </w:tr>
      <w:tr w:rsidR="00D34F1C">
        <w:trPr>
          <w:cantSplit/>
          <w:trHeight w:val="321"/>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34F1C">
        <w:trPr>
          <w:cantSplit/>
          <w:trHeight w:val="321"/>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不可接受风险有：</w:t>
            </w:r>
          </w:p>
        </w:tc>
      </w:tr>
      <w:tr w:rsidR="00D34F1C">
        <w:trPr>
          <w:cantSplit/>
          <w:trHeight w:val="321"/>
          <w:jc w:val="center"/>
        </w:trPr>
        <w:tc>
          <w:tcPr>
            <w:tcW w:w="9479" w:type="dxa"/>
            <w:gridSpan w:val="2"/>
            <w:vAlign w:val="center"/>
          </w:tcPr>
          <w:p w:rsidR="00D34F1C" w:rsidRDefault="005A6B66">
            <w:pPr>
              <w:rPr>
                <w:rFonts w:ascii="宋体"/>
                <w:color w:val="000000"/>
                <w:sz w:val="20"/>
                <w:szCs w:val="20"/>
              </w:rPr>
            </w:pPr>
            <w:r>
              <w:rPr>
                <w:rFonts w:ascii="宋体" w:hint="eastAsia"/>
                <w:color w:val="000000"/>
                <w:sz w:val="20"/>
                <w:szCs w:val="20"/>
              </w:rPr>
              <w:t>针对不可接受风险建立了运行控制程序：</w:t>
            </w:r>
          </w:p>
        </w:tc>
      </w:tr>
      <w:tr w:rsidR="00D34F1C">
        <w:trPr>
          <w:cantSplit/>
          <w:trHeight w:val="321"/>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针对不可接受风险是否明确了监视和测量的要求：有：</w:t>
            </w:r>
          </w:p>
        </w:tc>
      </w:tr>
      <w:tr w:rsidR="00D34F1C">
        <w:trPr>
          <w:cantSplit/>
          <w:trHeight w:val="321"/>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D34F1C">
        <w:trPr>
          <w:cantSplit/>
          <w:trHeight w:val="321"/>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int="eastAsia"/>
                <w:color w:val="000000"/>
                <w:sz w:val="20"/>
                <w:szCs w:val="20"/>
              </w:rPr>
              <w:t>□是□否</w:t>
            </w:r>
          </w:p>
        </w:tc>
      </w:tr>
      <w:tr w:rsidR="00D34F1C">
        <w:trPr>
          <w:cantSplit/>
          <w:trHeight w:val="321"/>
          <w:jc w:val="center"/>
        </w:trPr>
        <w:tc>
          <w:tcPr>
            <w:tcW w:w="9479" w:type="dxa"/>
            <w:gridSpan w:val="2"/>
          </w:tcPr>
          <w:p w:rsidR="00D34F1C" w:rsidRDefault="005A6B6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int="eastAsia"/>
                <w:color w:val="000000"/>
                <w:sz w:val="20"/>
                <w:szCs w:val="20"/>
              </w:rPr>
              <w:t xml:space="preserve"> □是□否□充分□需完善</w:t>
            </w:r>
          </w:p>
        </w:tc>
      </w:tr>
    </w:tbl>
    <w:p w:rsidR="00D34F1C" w:rsidRDefault="005A6B66" w:rsidP="00660C11">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34F1C">
        <w:trPr>
          <w:trHeight w:val="815"/>
        </w:trPr>
        <w:tc>
          <w:tcPr>
            <w:tcW w:w="9497" w:type="dxa"/>
          </w:tcPr>
          <w:p w:rsidR="00D34F1C" w:rsidRDefault="005A6B66">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D34F1C" w:rsidRDefault="005A6B66">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15</w:t>
            </w:r>
            <w:r>
              <w:rPr>
                <w:rFonts w:ascii="宋体"/>
                <w:color w:val="000000"/>
                <w:sz w:val="20"/>
                <w:szCs w:val="20"/>
                <w:u w:val="single"/>
              </w:rPr>
              <w:t xml:space="preserve">  </w:t>
            </w:r>
            <w:r>
              <w:rPr>
                <w:rFonts w:ascii="宋体" w:hint="eastAsia"/>
                <w:color w:val="000000"/>
                <w:sz w:val="20"/>
                <w:szCs w:val="20"/>
              </w:rPr>
              <w:t>人，其中管理人员：    人</w:t>
            </w:r>
          </w:p>
          <w:p w:rsidR="00D34F1C" w:rsidRDefault="005A6B66">
            <w:pPr>
              <w:spacing w:line="360" w:lineRule="auto"/>
              <w:rPr>
                <w:rFonts w:ascii="宋体"/>
                <w:color w:val="000000"/>
                <w:sz w:val="20"/>
                <w:szCs w:val="20"/>
              </w:rPr>
            </w:pPr>
            <w:r>
              <w:rPr>
                <w:rFonts w:ascii="宋体" w:hint="eastAsia"/>
                <w:color w:val="000000"/>
                <w:sz w:val="20"/>
                <w:szCs w:val="20"/>
              </w:rPr>
              <w:t>有固定多场所时，场所1：     人，场所2：      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34F1C" w:rsidRDefault="005A6B66">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D34F1C" w:rsidRDefault="005A6B6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D34F1C" w:rsidRDefault="00D34F1C">
            <w:pPr>
              <w:spacing w:line="260" w:lineRule="exact"/>
              <w:rPr>
                <w:rFonts w:ascii="宋体"/>
                <w:b/>
                <w:color w:val="000000"/>
                <w:szCs w:val="21"/>
              </w:rPr>
            </w:pPr>
          </w:p>
          <w:p w:rsidR="00D34F1C" w:rsidRDefault="00D34F1C">
            <w:pPr>
              <w:spacing w:line="260" w:lineRule="exact"/>
              <w:rPr>
                <w:rFonts w:ascii="宋体"/>
                <w:b/>
                <w:color w:val="000000"/>
                <w:szCs w:val="21"/>
              </w:rPr>
            </w:pPr>
          </w:p>
          <w:p w:rsidR="00D34F1C" w:rsidRDefault="005A6B6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D34F1C" w:rsidRDefault="005A6B6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D34F1C" w:rsidRDefault="005A6B6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34F1C">
        <w:trPr>
          <w:trHeight w:val="613"/>
        </w:trPr>
        <w:tc>
          <w:tcPr>
            <w:tcW w:w="9497" w:type="dxa"/>
          </w:tcPr>
          <w:p w:rsidR="00D34F1C" w:rsidRDefault="005A6B66">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D34F1C" w:rsidRDefault="00D34F1C">
            <w:pPr>
              <w:spacing w:line="260" w:lineRule="exact"/>
              <w:rPr>
                <w:rFonts w:ascii="宋体"/>
                <w:b/>
                <w:color w:val="000000"/>
                <w:szCs w:val="21"/>
              </w:rPr>
            </w:pPr>
          </w:p>
          <w:p w:rsidR="00D34F1C" w:rsidRDefault="005A6B66">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D34F1C" w:rsidRDefault="005A6B6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D34F1C" w:rsidRDefault="005A6B6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D34F1C" w:rsidRDefault="005A6B66" w:rsidP="00660C11">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34F1C">
        <w:trPr>
          <w:trHeight w:val="1985"/>
        </w:trPr>
        <w:tc>
          <w:tcPr>
            <w:tcW w:w="9497" w:type="dxa"/>
          </w:tcPr>
          <w:p w:rsidR="00D34F1C" w:rsidRDefault="005A6B6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D34F1C" w:rsidRDefault="005A6B66">
            <w:pPr>
              <w:spacing w:line="360" w:lineRule="auto"/>
              <w:rPr>
                <w:rFonts w:ascii="宋体"/>
                <w:b/>
                <w:color w:val="000000"/>
                <w:sz w:val="20"/>
                <w:szCs w:val="20"/>
              </w:rPr>
            </w:pPr>
            <w:r>
              <w:rPr>
                <w:rFonts w:ascii="宋体" w:hAnsi="宋体" w:hint="eastAsia"/>
                <w:b/>
                <w:color w:val="000000"/>
                <w:sz w:val="20"/>
                <w:szCs w:val="20"/>
              </w:rPr>
              <w:t>重点审核部门：生产部</w:t>
            </w:r>
          </w:p>
          <w:p w:rsidR="00D34F1C" w:rsidRDefault="005A6B66">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D34F1C" w:rsidRDefault="005A6B66">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r w:rsidR="00D34F1C">
        <w:trPr>
          <w:trHeight w:val="1425"/>
        </w:trPr>
        <w:tc>
          <w:tcPr>
            <w:tcW w:w="9497" w:type="dxa"/>
          </w:tcPr>
          <w:p w:rsidR="00D34F1C" w:rsidRDefault="005A6B6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D34F1C" w:rsidRDefault="005A6B66">
            <w:pPr>
              <w:spacing w:line="360" w:lineRule="auto"/>
              <w:rPr>
                <w:rFonts w:ascii="宋体"/>
                <w:b/>
                <w:color w:val="000000"/>
                <w:sz w:val="20"/>
                <w:szCs w:val="20"/>
              </w:rPr>
            </w:pPr>
            <w:r>
              <w:rPr>
                <w:rFonts w:ascii="宋体" w:hAnsi="宋体" w:hint="eastAsia"/>
                <w:b/>
                <w:color w:val="000000"/>
                <w:sz w:val="20"/>
                <w:szCs w:val="20"/>
              </w:rPr>
              <w:t>重点审核部门：</w:t>
            </w:r>
          </w:p>
          <w:p w:rsidR="00D34F1C" w:rsidRDefault="005A6B66">
            <w:pPr>
              <w:spacing w:line="260" w:lineRule="exact"/>
              <w:rPr>
                <w:rFonts w:ascii="宋体"/>
                <w:b/>
                <w:color w:val="000000"/>
                <w:sz w:val="20"/>
                <w:szCs w:val="20"/>
              </w:rPr>
            </w:pPr>
            <w:r>
              <w:rPr>
                <w:rFonts w:ascii="宋体" w:hAnsi="宋体" w:hint="eastAsia"/>
                <w:b/>
                <w:color w:val="000000"/>
                <w:sz w:val="20"/>
                <w:szCs w:val="20"/>
              </w:rPr>
              <w:t>重点审核场所：。</w:t>
            </w:r>
          </w:p>
          <w:p w:rsidR="00D34F1C" w:rsidRDefault="00D34F1C">
            <w:pPr>
              <w:spacing w:line="260" w:lineRule="exact"/>
              <w:rPr>
                <w:rFonts w:ascii="宋体"/>
                <w:b/>
                <w:color w:val="000000"/>
                <w:sz w:val="20"/>
                <w:szCs w:val="20"/>
              </w:rPr>
            </w:pPr>
          </w:p>
        </w:tc>
      </w:tr>
      <w:tr w:rsidR="00D34F1C">
        <w:trPr>
          <w:trHeight w:val="720"/>
        </w:trPr>
        <w:tc>
          <w:tcPr>
            <w:tcW w:w="9497" w:type="dxa"/>
          </w:tcPr>
          <w:p w:rsidR="00D34F1C" w:rsidRDefault="005A6B6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34F1C" w:rsidRDefault="005A6B66">
            <w:pPr>
              <w:spacing w:line="360" w:lineRule="auto"/>
              <w:rPr>
                <w:rFonts w:ascii="宋体"/>
                <w:b/>
                <w:color w:val="000000"/>
                <w:sz w:val="20"/>
                <w:szCs w:val="20"/>
              </w:rPr>
            </w:pPr>
            <w:r>
              <w:rPr>
                <w:rFonts w:ascii="宋体" w:hAnsi="宋体" w:hint="eastAsia"/>
                <w:b/>
                <w:color w:val="000000"/>
                <w:sz w:val="20"/>
                <w:szCs w:val="20"/>
              </w:rPr>
              <w:t>重点审核部门：</w:t>
            </w:r>
          </w:p>
          <w:p w:rsidR="00D34F1C" w:rsidRDefault="005A6B66">
            <w:pPr>
              <w:spacing w:line="260" w:lineRule="exact"/>
              <w:rPr>
                <w:rFonts w:ascii="宋体"/>
                <w:b/>
                <w:color w:val="000000"/>
                <w:sz w:val="20"/>
                <w:szCs w:val="20"/>
              </w:rPr>
            </w:pPr>
            <w:r>
              <w:rPr>
                <w:rFonts w:ascii="宋体" w:hAnsi="宋体" w:hint="eastAsia"/>
                <w:b/>
                <w:color w:val="000000"/>
                <w:sz w:val="20"/>
                <w:szCs w:val="20"/>
              </w:rPr>
              <w:t>重点审核场所：</w:t>
            </w:r>
          </w:p>
          <w:p w:rsidR="00D34F1C" w:rsidRDefault="00D34F1C">
            <w:pPr>
              <w:spacing w:line="260" w:lineRule="exact"/>
              <w:rPr>
                <w:rFonts w:ascii="宋体"/>
                <w:b/>
                <w:color w:val="000000"/>
                <w:sz w:val="20"/>
                <w:szCs w:val="20"/>
              </w:rPr>
            </w:pPr>
          </w:p>
        </w:tc>
      </w:tr>
    </w:tbl>
    <w:p w:rsidR="00D34F1C" w:rsidRDefault="00D34F1C">
      <w:pPr>
        <w:spacing w:line="200" w:lineRule="exact"/>
        <w:rPr>
          <w:rFonts w:ascii="宋体"/>
          <w:b/>
          <w:color w:val="000000"/>
          <w:sz w:val="26"/>
          <w:szCs w:val="26"/>
        </w:rPr>
      </w:pPr>
    </w:p>
    <w:p w:rsidR="00D34F1C" w:rsidRDefault="005A6B66">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D34F1C">
        <w:trPr>
          <w:trHeight w:val="485"/>
        </w:trPr>
        <w:tc>
          <w:tcPr>
            <w:tcW w:w="1276" w:type="dxa"/>
            <w:vMerge w:val="restart"/>
          </w:tcPr>
          <w:p w:rsidR="00D34F1C" w:rsidRDefault="005A6B6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D34F1C" w:rsidRDefault="005A6B66">
            <w:pPr>
              <w:spacing w:line="40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仿宋" w:eastAsia="仿宋" w:hAnsi="仿宋" w:hint="eastAsia"/>
                <w:sz w:val="24"/>
              </w:rPr>
              <w:t>建立有《内部审核控制程序》，于2020年4月18日进行了内部审核。内部审核组组成：黄再韬（生产部）A        审核人员：聂智海（办公室）B  。</w:t>
            </w:r>
          </w:p>
        </w:tc>
      </w:tr>
      <w:tr w:rsidR="00D34F1C">
        <w:trPr>
          <w:trHeight w:val="1457"/>
        </w:trPr>
        <w:tc>
          <w:tcPr>
            <w:tcW w:w="1276" w:type="dxa"/>
            <w:vMerge/>
          </w:tcPr>
          <w:p w:rsidR="00D34F1C" w:rsidRDefault="00D34F1C">
            <w:pPr>
              <w:spacing w:line="260" w:lineRule="exact"/>
              <w:rPr>
                <w:rFonts w:ascii="宋体"/>
                <w:b/>
                <w:color w:val="000000"/>
                <w:sz w:val="20"/>
                <w:szCs w:val="20"/>
              </w:rPr>
            </w:pPr>
          </w:p>
        </w:tc>
        <w:tc>
          <w:tcPr>
            <w:tcW w:w="8221" w:type="dxa"/>
          </w:tcPr>
          <w:p w:rsidR="00D34F1C" w:rsidRDefault="005A6B66">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D34F1C" w:rsidRDefault="005A6B66">
            <w:pPr>
              <w:numPr>
                <w:ilvl w:val="0"/>
                <w:numId w:val="2"/>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、生产车间</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D34F1C" w:rsidRDefault="005A6B66">
            <w:pPr>
              <w:numPr>
                <w:ilvl w:val="0"/>
                <w:numId w:val="2"/>
              </w:numPr>
              <w:spacing w:line="340" w:lineRule="exact"/>
              <w:rPr>
                <w:rFonts w:ascii="宋体"/>
                <w:b/>
                <w:color w:val="000000"/>
                <w:sz w:val="20"/>
                <w:szCs w:val="20"/>
              </w:rPr>
            </w:pPr>
            <w:r>
              <w:rPr>
                <w:rFonts w:ascii="仿宋" w:eastAsia="仿宋" w:hAnsi="仿宋"/>
                <w:sz w:val="24"/>
              </w:rPr>
              <w:t>审核准则：</w:t>
            </w:r>
            <w:proofErr w:type="spellStart"/>
            <w:r>
              <w:rPr>
                <w:rFonts w:ascii="仿宋" w:eastAsia="仿宋" w:hAnsi="仿宋" w:hint="eastAsia"/>
                <w:sz w:val="24"/>
              </w:rPr>
              <w:t>a.GB</w:t>
            </w:r>
            <w:proofErr w:type="spellEnd"/>
            <w:r>
              <w:rPr>
                <w:rFonts w:ascii="仿宋" w:eastAsia="仿宋" w:hAnsi="仿宋" w:hint="eastAsia"/>
                <w:sz w:val="24"/>
              </w:rPr>
              <w:t>/T 19001:2016、标准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w:t>
            </w:r>
            <w:r>
              <w:rPr>
                <w:rFonts w:ascii="仿宋" w:eastAsia="仿宋" w:hAnsi="仿宋" w:hint="eastAsia"/>
                <w:sz w:val="24"/>
              </w:rPr>
              <w:t xml:space="preserve"> </w:t>
            </w:r>
            <w:r>
              <w:rPr>
                <w:rFonts w:ascii="仿宋" w:eastAsia="仿宋" w:hAnsi="仿宋"/>
                <w:sz w:val="24"/>
              </w:rPr>
              <w:t>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D34F1C">
        <w:trPr>
          <w:trHeight w:val="630"/>
        </w:trPr>
        <w:tc>
          <w:tcPr>
            <w:tcW w:w="1276" w:type="dxa"/>
            <w:vMerge/>
          </w:tcPr>
          <w:p w:rsidR="00D34F1C" w:rsidRDefault="00D34F1C">
            <w:pPr>
              <w:spacing w:line="260" w:lineRule="exact"/>
              <w:rPr>
                <w:rFonts w:ascii="宋体"/>
                <w:b/>
                <w:color w:val="000000"/>
                <w:sz w:val="20"/>
                <w:szCs w:val="20"/>
              </w:rPr>
            </w:pPr>
          </w:p>
        </w:tc>
        <w:tc>
          <w:tcPr>
            <w:tcW w:w="8221" w:type="dxa"/>
          </w:tcPr>
          <w:p w:rsidR="00D34F1C" w:rsidRDefault="005A6B6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D34F1C" w:rsidRDefault="005A6B66" w:rsidP="007A46F5">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rsidR="00D34F1C" w:rsidRDefault="005A6B66" w:rsidP="007A46F5">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lastRenderedPageBreak/>
              <w:t>各部门需要对内审开出的不符合项报告认真整改，并做到举一反三，以点带面，通过纠正预防措施的执行，使管理体系正常而有效运行。</w:t>
            </w:r>
          </w:p>
          <w:p w:rsidR="00D34F1C" w:rsidRDefault="005A6B66">
            <w:pPr>
              <w:tabs>
                <w:tab w:val="right" w:pos="9332"/>
              </w:tabs>
              <w:spacing w:line="400" w:lineRule="exact"/>
              <w:ind w:leftChars="200" w:left="420"/>
              <w:rPr>
                <w:rFonts w:ascii="宋体" w:hAnsi="宋体"/>
                <w:b/>
                <w:color w:val="000000"/>
                <w:sz w:val="20"/>
                <w:szCs w:val="20"/>
              </w:rPr>
            </w:pPr>
            <w:r>
              <w:rPr>
                <w:rFonts w:ascii="宋体" w:hAnsi="宋体" w:cs="宋体" w:hint="eastAsia"/>
                <w:w w:val="90"/>
                <w:szCs w:val="21"/>
              </w:rPr>
              <w:t>管理体系运行符合标准要求，实施基本有效，可以如期申请认证机构的正式审核。</w:t>
            </w:r>
          </w:p>
        </w:tc>
      </w:tr>
      <w:tr w:rsidR="00D34F1C">
        <w:trPr>
          <w:trHeight w:val="630"/>
        </w:trPr>
        <w:tc>
          <w:tcPr>
            <w:tcW w:w="1276" w:type="dxa"/>
            <w:vMerge w:val="restart"/>
            <w:vAlign w:val="center"/>
          </w:tcPr>
          <w:p w:rsidR="00D34F1C" w:rsidRDefault="005A6B66">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D34F1C" w:rsidRDefault="005A6B66">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kern w:val="0"/>
                <w:szCs w:val="21"/>
              </w:rPr>
              <w:t>2020年4月26日</w:t>
            </w:r>
            <w:r>
              <w:rPr>
                <w:rFonts w:hint="eastAsia"/>
                <w:szCs w:val="21"/>
              </w:rPr>
              <w:t>就管理方针和目标，评价和审定管理体系运行的适宜性、充分性和有效性进行了评审。</w:t>
            </w:r>
          </w:p>
        </w:tc>
      </w:tr>
      <w:tr w:rsidR="00D34F1C">
        <w:trPr>
          <w:trHeight w:val="630"/>
        </w:trPr>
        <w:tc>
          <w:tcPr>
            <w:tcW w:w="1276" w:type="dxa"/>
            <w:vMerge/>
          </w:tcPr>
          <w:p w:rsidR="00D34F1C" w:rsidRDefault="00D34F1C">
            <w:pPr>
              <w:spacing w:line="260" w:lineRule="exact"/>
              <w:rPr>
                <w:rFonts w:ascii="宋体"/>
                <w:b/>
                <w:color w:val="000000"/>
                <w:sz w:val="20"/>
                <w:szCs w:val="20"/>
              </w:rPr>
            </w:pPr>
          </w:p>
        </w:tc>
        <w:tc>
          <w:tcPr>
            <w:tcW w:w="8221" w:type="dxa"/>
          </w:tcPr>
          <w:p w:rsidR="00D34F1C" w:rsidRDefault="005A6B66">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D34F1C">
        <w:trPr>
          <w:trHeight w:val="630"/>
        </w:trPr>
        <w:tc>
          <w:tcPr>
            <w:tcW w:w="1276" w:type="dxa"/>
            <w:vMerge/>
          </w:tcPr>
          <w:p w:rsidR="00D34F1C" w:rsidRDefault="00D34F1C">
            <w:pPr>
              <w:spacing w:line="260" w:lineRule="exact"/>
              <w:rPr>
                <w:rFonts w:ascii="宋体"/>
                <w:b/>
                <w:color w:val="000000"/>
                <w:sz w:val="20"/>
                <w:szCs w:val="20"/>
              </w:rPr>
            </w:pPr>
          </w:p>
        </w:tc>
        <w:tc>
          <w:tcPr>
            <w:tcW w:w="8221" w:type="dxa"/>
          </w:tcPr>
          <w:p w:rsidR="00D34F1C" w:rsidRDefault="005A6B66">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D34F1C">
        <w:trPr>
          <w:trHeight w:val="339"/>
        </w:trPr>
        <w:tc>
          <w:tcPr>
            <w:tcW w:w="9497" w:type="dxa"/>
            <w:gridSpan w:val="2"/>
          </w:tcPr>
          <w:p w:rsidR="00D34F1C" w:rsidRDefault="005A6B66">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D34F1C" w:rsidRDefault="00D34F1C" w:rsidP="00660C11">
      <w:pPr>
        <w:spacing w:beforeLines="50" w:line="360" w:lineRule="exact"/>
        <w:rPr>
          <w:rFonts w:ascii="宋体"/>
          <w:b/>
          <w:color w:val="000000"/>
          <w:sz w:val="26"/>
          <w:szCs w:val="26"/>
        </w:rPr>
      </w:pPr>
    </w:p>
    <w:p w:rsidR="00D34F1C" w:rsidRDefault="005A6B6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D34F1C">
        <w:tc>
          <w:tcPr>
            <w:tcW w:w="8080" w:type="dxa"/>
          </w:tcPr>
          <w:p w:rsidR="00D34F1C" w:rsidRDefault="005A6B6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D34F1C" w:rsidRDefault="00D34F1C">
            <w:pPr>
              <w:widowControl/>
              <w:jc w:val="left"/>
              <w:rPr>
                <w:rFonts w:ascii="宋体"/>
                <w:b/>
                <w:color w:val="000000"/>
                <w:sz w:val="20"/>
                <w:szCs w:val="20"/>
              </w:rPr>
            </w:pPr>
          </w:p>
        </w:tc>
        <w:tc>
          <w:tcPr>
            <w:tcW w:w="708" w:type="dxa"/>
          </w:tcPr>
          <w:p w:rsidR="00D34F1C" w:rsidRDefault="00D34F1C">
            <w:pPr>
              <w:widowControl/>
              <w:jc w:val="left"/>
              <w:rPr>
                <w:rFonts w:ascii="宋体"/>
                <w:b/>
                <w:color w:val="000000"/>
                <w:sz w:val="20"/>
                <w:szCs w:val="20"/>
              </w:rPr>
            </w:pPr>
          </w:p>
        </w:tc>
      </w:tr>
      <w:tr w:rsidR="00D34F1C">
        <w:tc>
          <w:tcPr>
            <w:tcW w:w="8080" w:type="dxa"/>
          </w:tcPr>
          <w:p w:rsidR="00D34F1C" w:rsidRDefault="005A6B6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D34F1C" w:rsidRDefault="005A6B66">
            <w:pPr>
              <w:rPr>
                <w:rFonts w:ascii="宋体"/>
                <w:color w:val="000000"/>
                <w:sz w:val="20"/>
                <w:szCs w:val="20"/>
              </w:rPr>
            </w:pPr>
            <w:r>
              <w:rPr>
                <w:rFonts w:ascii="宋体" w:hAnsi="宋体" w:hint="eastAsia"/>
                <w:color w:val="000000"/>
                <w:sz w:val="20"/>
                <w:szCs w:val="20"/>
              </w:rPr>
              <w:t>□是</w:t>
            </w:r>
          </w:p>
        </w:tc>
        <w:tc>
          <w:tcPr>
            <w:tcW w:w="708" w:type="dxa"/>
          </w:tcPr>
          <w:p w:rsidR="00D34F1C" w:rsidRDefault="005A6B66">
            <w:pPr>
              <w:rPr>
                <w:rFonts w:ascii="宋体"/>
                <w:color w:val="000000"/>
                <w:sz w:val="20"/>
                <w:szCs w:val="20"/>
              </w:rPr>
            </w:pPr>
            <w:r>
              <w:rPr>
                <w:rFonts w:ascii="宋体" w:hAnsi="宋体" w:hint="eastAsia"/>
                <w:color w:val="000000"/>
                <w:sz w:val="20"/>
                <w:szCs w:val="20"/>
              </w:rPr>
              <w:t>□否</w:t>
            </w:r>
          </w:p>
        </w:tc>
      </w:tr>
      <w:tr w:rsidR="00D34F1C">
        <w:tc>
          <w:tcPr>
            <w:tcW w:w="8080" w:type="dxa"/>
          </w:tcPr>
          <w:p w:rsidR="00D34F1C" w:rsidRDefault="005A6B6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D34F1C" w:rsidRDefault="005A6B66">
            <w:pPr>
              <w:rPr>
                <w:rFonts w:ascii="宋体"/>
                <w:color w:val="000000"/>
                <w:sz w:val="20"/>
                <w:szCs w:val="20"/>
              </w:rPr>
            </w:pPr>
            <w:r>
              <w:rPr>
                <w:rFonts w:ascii="宋体" w:hAnsi="宋体" w:hint="eastAsia"/>
                <w:color w:val="000000"/>
                <w:sz w:val="20"/>
                <w:szCs w:val="20"/>
              </w:rPr>
              <w:t>□是</w:t>
            </w:r>
          </w:p>
        </w:tc>
        <w:tc>
          <w:tcPr>
            <w:tcW w:w="708" w:type="dxa"/>
          </w:tcPr>
          <w:p w:rsidR="00D34F1C" w:rsidRDefault="005A6B66">
            <w:pPr>
              <w:rPr>
                <w:rFonts w:ascii="宋体"/>
                <w:color w:val="000000"/>
                <w:sz w:val="20"/>
                <w:szCs w:val="20"/>
              </w:rPr>
            </w:pPr>
            <w:r>
              <w:rPr>
                <w:rFonts w:ascii="宋体" w:hAnsi="宋体" w:hint="eastAsia"/>
                <w:color w:val="000000"/>
                <w:sz w:val="20"/>
                <w:szCs w:val="20"/>
              </w:rPr>
              <w:t>□否</w:t>
            </w:r>
          </w:p>
        </w:tc>
      </w:tr>
      <w:tr w:rsidR="00D34F1C">
        <w:tc>
          <w:tcPr>
            <w:tcW w:w="8080" w:type="dxa"/>
          </w:tcPr>
          <w:p w:rsidR="00D34F1C" w:rsidRDefault="005A6B6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D34F1C" w:rsidRDefault="005A6B66">
            <w:pPr>
              <w:rPr>
                <w:rFonts w:ascii="宋体"/>
                <w:color w:val="000000"/>
                <w:sz w:val="20"/>
                <w:szCs w:val="20"/>
              </w:rPr>
            </w:pPr>
            <w:r>
              <w:rPr>
                <w:rFonts w:ascii="宋体" w:hAnsi="宋体" w:hint="eastAsia"/>
                <w:color w:val="000000"/>
                <w:sz w:val="20"/>
                <w:szCs w:val="20"/>
              </w:rPr>
              <w:t>□是</w:t>
            </w:r>
          </w:p>
        </w:tc>
        <w:tc>
          <w:tcPr>
            <w:tcW w:w="708" w:type="dxa"/>
          </w:tcPr>
          <w:p w:rsidR="00D34F1C" w:rsidRDefault="005A6B66">
            <w:pPr>
              <w:rPr>
                <w:rFonts w:ascii="宋体"/>
                <w:color w:val="000000"/>
                <w:sz w:val="20"/>
                <w:szCs w:val="20"/>
              </w:rPr>
            </w:pPr>
            <w:r>
              <w:rPr>
                <w:rFonts w:ascii="宋体" w:hAnsi="宋体" w:hint="eastAsia"/>
                <w:color w:val="000000"/>
                <w:sz w:val="20"/>
                <w:szCs w:val="20"/>
              </w:rPr>
              <w:t>□否</w:t>
            </w:r>
          </w:p>
        </w:tc>
      </w:tr>
      <w:tr w:rsidR="00D34F1C">
        <w:tc>
          <w:tcPr>
            <w:tcW w:w="8080" w:type="dxa"/>
          </w:tcPr>
          <w:p w:rsidR="00D34F1C" w:rsidRDefault="005A6B6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D34F1C" w:rsidRDefault="005A6B66">
            <w:pPr>
              <w:rPr>
                <w:rFonts w:ascii="宋体"/>
                <w:color w:val="000000"/>
                <w:sz w:val="20"/>
                <w:szCs w:val="20"/>
              </w:rPr>
            </w:pPr>
            <w:r>
              <w:rPr>
                <w:rFonts w:ascii="宋体" w:hAnsi="宋体" w:hint="eastAsia"/>
                <w:color w:val="000000"/>
                <w:sz w:val="20"/>
                <w:szCs w:val="20"/>
              </w:rPr>
              <w:t>□是</w:t>
            </w:r>
          </w:p>
        </w:tc>
        <w:tc>
          <w:tcPr>
            <w:tcW w:w="708" w:type="dxa"/>
          </w:tcPr>
          <w:p w:rsidR="00D34F1C" w:rsidRDefault="005A6B66">
            <w:pPr>
              <w:rPr>
                <w:rFonts w:ascii="宋体"/>
                <w:color w:val="000000"/>
                <w:sz w:val="20"/>
                <w:szCs w:val="20"/>
              </w:rPr>
            </w:pPr>
            <w:r>
              <w:rPr>
                <w:rFonts w:ascii="宋体" w:hAnsi="宋体" w:hint="eastAsia"/>
                <w:color w:val="000000"/>
                <w:sz w:val="20"/>
                <w:szCs w:val="20"/>
              </w:rPr>
              <w:t>□否</w:t>
            </w:r>
          </w:p>
        </w:tc>
      </w:tr>
      <w:tr w:rsidR="00D34F1C">
        <w:tc>
          <w:tcPr>
            <w:tcW w:w="8080" w:type="dxa"/>
          </w:tcPr>
          <w:p w:rsidR="00D34F1C" w:rsidRDefault="005A6B6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D34F1C" w:rsidRDefault="005A6B66">
            <w:pPr>
              <w:rPr>
                <w:rFonts w:ascii="宋体"/>
                <w:color w:val="000000"/>
                <w:sz w:val="20"/>
                <w:szCs w:val="20"/>
              </w:rPr>
            </w:pPr>
            <w:r>
              <w:rPr>
                <w:rFonts w:ascii="宋体" w:hAnsi="宋体" w:hint="eastAsia"/>
                <w:color w:val="000000"/>
                <w:sz w:val="20"/>
                <w:szCs w:val="20"/>
              </w:rPr>
              <w:t>□是</w:t>
            </w:r>
          </w:p>
        </w:tc>
        <w:tc>
          <w:tcPr>
            <w:tcW w:w="708" w:type="dxa"/>
          </w:tcPr>
          <w:p w:rsidR="00D34F1C" w:rsidRDefault="005A6B66">
            <w:pPr>
              <w:rPr>
                <w:rFonts w:ascii="宋体"/>
                <w:color w:val="000000"/>
                <w:sz w:val="20"/>
                <w:szCs w:val="20"/>
              </w:rPr>
            </w:pPr>
            <w:r>
              <w:rPr>
                <w:rFonts w:ascii="宋体" w:hAnsi="宋体" w:hint="eastAsia"/>
                <w:color w:val="000000"/>
                <w:sz w:val="20"/>
                <w:szCs w:val="20"/>
              </w:rPr>
              <w:t>□否</w:t>
            </w:r>
          </w:p>
        </w:tc>
      </w:tr>
      <w:tr w:rsidR="00D34F1C">
        <w:tc>
          <w:tcPr>
            <w:tcW w:w="8080" w:type="dxa"/>
          </w:tcPr>
          <w:p w:rsidR="00D34F1C" w:rsidRDefault="005A6B6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D34F1C" w:rsidRDefault="005A6B66">
            <w:pPr>
              <w:rPr>
                <w:rFonts w:ascii="宋体"/>
                <w:color w:val="000000"/>
                <w:sz w:val="20"/>
                <w:szCs w:val="20"/>
              </w:rPr>
            </w:pPr>
            <w:r>
              <w:rPr>
                <w:rFonts w:ascii="宋体" w:hAnsi="宋体" w:hint="eastAsia"/>
                <w:color w:val="000000"/>
                <w:sz w:val="20"/>
                <w:szCs w:val="20"/>
              </w:rPr>
              <w:t>□是</w:t>
            </w:r>
          </w:p>
        </w:tc>
        <w:tc>
          <w:tcPr>
            <w:tcW w:w="708" w:type="dxa"/>
          </w:tcPr>
          <w:p w:rsidR="00D34F1C" w:rsidRDefault="005A6B66">
            <w:pPr>
              <w:rPr>
                <w:rFonts w:ascii="宋体"/>
                <w:color w:val="000000"/>
                <w:sz w:val="20"/>
                <w:szCs w:val="20"/>
              </w:rPr>
            </w:pPr>
            <w:r>
              <w:rPr>
                <w:rFonts w:ascii="宋体" w:hAnsi="宋体" w:hint="eastAsia"/>
                <w:color w:val="000000"/>
                <w:sz w:val="20"/>
                <w:szCs w:val="20"/>
              </w:rPr>
              <w:t>□否</w:t>
            </w:r>
          </w:p>
        </w:tc>
      </w:tr>
      <w:tr w:rsidR="00D34F1C">
        <w:tc>
          <w:tcPr>
            <w:tcW w:w="8080" w:type="dxa"/>
          </w:tcPr>
          <w:p w:rsidR="00D34F1C" w:rsidRDefault="005A6B6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D34F1C" w:rsidRDefault="005A6B66">
            <w:pPr>
              <w:rPr>
                <w:rFonts w:ascii="宋体"/>
                <w:color w:val="000000"/>
                <w:sz w:val="20"/>
                <w:szCs w:val="20"/>
              </w:rPr>
            </w:pPr>
            <w:r>
              <w:rPr>
                <w:rFonts w:ascii="宋体" w:hAnsi="宋体" w:hint="eastAsia"/>
                <w:color w:val="000000"/>
                <w:sz w:val="20"/>
                <w:szCs w:val="20"/>
              </w:rPr>
              <w:t>□是</w:t>
            </w:r>
          </w:p>
        </w:tc>
        <w:tc>
          <w:tcPr>
            <w:tcW w:w="708" w:type="dxa"/>
          </w:tcPr>
          <w:p w:rsidR="00D34F1C" w:rsidRDefault="005A6B66">
            <w:pPr>
              <w:rPr>
                <w:rFonts w:ascii="宋体"/>
                <w:color w:val="000000"/>
                <w:sz w:val="20"/>
                <w:szCs w:val="20"/>
              </w:rPr>
            </w:pPr>
            <w:r>
              <w:rPr>
                <w:rFonts w:ascii="宋体" w:hAnsi="宋体" w:hint="eastAsia"/>
                <w:color w:val="000000"/>
                <w:sz w:val="20"/>
                <w:szCs w:val="20"/>
              </w:rPr>
              <w:t>□否</w:t>
            </w:r>
          </w:p>
        </w:tc>
      </w:tr>
    </w:tbl>
    <w:p w:rsidR="00D34F1C" w:rsidRDefault="005A6B66" w:rsidP="00660C11">
      <w:pPr>
        <w:spacing w:beforeLines="50" w:line="360" w:lineRule="exact"/>
        <w:rPr>
          <w:rFonts w:ascii="宋体"/>
          <w:b/>
          <w:color w:val="000000" w:themeColor="text1"/>
          <w:sz w:val="26"/>
          <w:szCs w:val="26"/>
        </w:rPr>
      </w:pPr>
      <w:r>
        <w:rPr>
          <w:rFonts w:ascii="宋体" w:hAnsi="宋体" w:hint="eastAsia"/>
          <w:b/>
          <w:color w:val="000000"/>
          <w:sz w:val="26"/>
          <w:szCs w:val="26"/>
        </w:rPr>
        <w:t>十</w:t>
      </w:r>
      <w:r>
        <w:rPr>
          <w:rFonts w:ascii="宋体" w:hAnsi="宋体" w:hint="eastAsia"/>
          <w:b/>
          <w:color w:val="000000" w:themeColor="text1"/>
          <w:sz w:val="26"/>
          <w:szCs w:val="26"/>
        </w:rPr>
        <w:t>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D34F1C">
        <w:trPr>
          <w:cantSplit/>
          <w:trHeight w:val="296"/>
          <w:jc w:val="center"/>
        </w:trPr>
        <w:tc>
          <w:tcPr>
            <w:tcW w:w="9615" w:type="dxa"/>
          </w:tcPr>
          <w:p w:rsidR="00D34F1C" w:rsidRPr="007A46F5" w:rsidRDefault="005A6B66">
            <w:pPr>
              <w:spacing w:line="280" w:lineRule="exact"/>
              <w:ind w:left="301" w:hangingChars="150" w:hanging="301"/>
              <w:rPr>
                <w:rFonts w:ascii="宋体"/>
                <w:b/>
                <w:sz w:val="20"/>
                <w:szCs w:val="20"/>
              </w:rPr>
            </w:pPr>
            <w:r>
              <w:rPr>
                <w:rFonts w:ascii="宋体" w:hAnsi="宋体"/>
                <w:b/>
                <w:color w:val="000000" w:themeColor="text1"/>
                <w:sz w:val="20"/>
                <w:szCs w:val="20"/>
              </w:rPr>
              <w:t>1</w:t>
            </w:r>
            <w:r w:rsidRPr="007A46F5">
              <w:rPr>
                <w:rFonts w:ascii="宋体" w:hAnsi="宋体"/>
                <w:b/>
                <w:sz w:val="20"/>
                <w:szCs w:val="20"/>
              </w:rPr>
              <w:t xml:space="preserve">. </w:t>
            </w:r>
            <w:r w:rsidRPr="007A46F5">
              <w:rPr>
                <w:rFonts w:ascii="宋体" w:hAnsi="宋体" w:hint="eastAsia"/>
                <w:b/>
                <w:sz w:val="20"/>
                <w:szCs w:val="20"/>
              </w:rPr>
              <w:t>组织是否具备二阶段审核条件</w:t>
            </w:r>
            <w:r w:rsidRPr="007A46F5">
              <w:rPr>
                <w:rFonts w:ascii="宋体" w:hAnsi="宋体"/>
                <w:b/>
                <w:sz w:val="20"/>
                <w:szCs w:val="20"/>
              </w:rPr>
              <w:t>(</w:t>
            </w:r>
            <w:r w:rsidRPr="007A46F5">
              <w:rPr>
                <w:rFonts w:ascii="宋体" w:hAnsi="宋体" w:hint="eastAsia"/>
                <w:b/>
                <w:spacing w:val="-10"/>
                <w:sz w:val="20"/>
                <w:szCs w:val="20"/>
                <w:lang w:val="de-DE"/>
              </w:rPr>
              <w:t>□</w:t>
            </w:r>
            <w:r w:rsidRPr="007A46F5">
              <w:rPr>
                <w:rFonts w:ascii="宋体" w:hAnsi="宋体"/>
                <w:b/>
                <w:sz w:val="20"/>
                <w:szCs w:val="20"/>
              </w:rPr>
              <w:t>QMS /</w:t>
            </w:r>
            <w:r w:rsidRPr="007A46F5">
              <w:rPr>
                <w:rFonts w:ascii="宋体" w:hAnsi="宋体" w:hint="eastAsia"/>
                <w:b/>
                <w:spacing w:val="-10"/>
                <w:sz w:val="20"/>
                <w:szCs w:val="20"/>
                <w:lang w:val="de-DE"/>
              </w:rPr>
              <w:t>□</w:t>
            </w:r>
            <w:r w:rsidRPr="007A46F5">
              <w:rPr>
                <w:rFonts w:ascii="宋体" w:hAnsi="宋体"/>
                <w:b/>
                <w:sz w:val="20"/>
                <w:szCs w:val="20"/>
              </w:rPr>
              <w:t>EMS/</w:t>
            </w:r>
            <w:r w:rsidRPr="007A46F5">
              <w:rPr>
                <w:rFonts w:ascii="宋体" w:hAnsi="宋体" w:hint="eastAsia"/>
                <w:b/>
                <w:spacing w:val="-10"/>
                <w:sz w:val="20"/>
                <w:szCs w:val="20"/>
                <w:lang w:val="de-DE"/>
              </w:rPr>
              <w:t>□</w:t>
            </w:r>
            <w:r w:rsidRPr="007A46F5">
              <w:rPr>
                <w:rFonts w:ascii="宋体" w:hAnsi="宋体"/>
                <w:b/>
                <w:sz w:val="20"/>
                <w:szCs w:val="20"/>
              </w:rPr>
              <w:t>OHSMS)</w:t>
            </w:r>
          </w:p>
          <w:p w:rsidR="00D34F1C" w:rsidRPr="007A46F5" w:rsidRDefault="005A6B66">
            <w:pPr>
              <w:spacing w:line="280" w:lineRule="exact"/>
              <w:rPr>
                <w:rFonts w:ascii="宋体"/>
                <w:b/>
                <w:sz w:val="20"/>
                <w:szCs w:val="20"/>
              </w:rPr>
            </w:pPr>
            <w:r w:rsidRPr="007A46F5">
              <w:rPr>
                <w:rFonts w:ascii="宋体" w:hAnsi="宋体" w:hint="eastAsia"/>
                <w:sz w:val="20"/>
                <w:szCs w:val="20"/>
              </w:rPr>
              <w:t>☑</w:t>
            </w:r>
            <w:r w:rsidRPr="007A46F5">
              <w:rPr>
                <w:rFonts w:ascii="宋体" w:hAnsi="宋体" w:hint="eastAsia"/>
                <w:b/>
                <w:sz w:val="20"/>
                <w:szCs w:val="20"/>
              </w:rPr>
              <w:t>具备</w:t>
            </w:r>
          </w:p>
          <w:p w:rsidR="00D34F1C" w:rsidRDefault="005A6B66">
            <w:pPr>
              <w:tabs>
                <w:tab w:val="left" w:pos="5770"/>
              </w:tabs>
              <w:spacing w:line="360" w:lineRule="exact"/>
              <w:rPr>
                <w:rFonts w:ascii="宋体"/>
                <w:b/>
                <w:color w:val="000000" w:themeColor="text1"/>
                <w:sz w:val="20"/>
                <w:szCs w:val="20"/>
              </w:rPr>
            </w:pPr>
            <w:r w:rsidRPr="007A46F5">
              <w:rPr>
                <w:rFonts w:ascii="宋体" w:hAnsi="宋体" w:hint="eastAsia"/>
                <w:b/>
                <w:spacing w:val="-10"/>
                <w:sz w:val="20"/>
                <w:szCs w:val="20"/>
                <w:lang w:val="de-DE"/>
              </w:rPr>
              <w:t>□</w:t>
            </w:r>
            <w:r w:rsidRPr="007A46F5">
              <w:rPr>
                <w:rFonts w:ascii="宋体" w:hAnsi="宋体" w:hint="eastAsia"/>
                <w:b/>
                <w:sz w:val="20"/>
                <w:szCs w:val="20"/>
              </w:rPr>
              <w:t>需改进</w:t>
            </w:r>
            <w:r w:rsidRPr="007A46F5">
              <w:rPr>
                <w:rFonts w:ascii="宋体" w:hAnsi="宋体"/>
                <w:b/>
                <w:sz w:val="20"/>
                <w:szCs w:val="20"/>
              </w:rPr>
              <w:t xml:space="preserve">, </w:t>
            </w:r>
            <w:r w:rsidRPr="007A46F5">
              <w:rPr>
                <w:rFonts w:ascii="宋体" w:hAnsi="宋体" w:hint="eastAsia"/>
                <w:b/>
                <w:sz w:val="20"/>
                <w:szCs w:val="20"/>
              </w:rPr>
              <w:t>二阶段审</w:t>
            </w:r>
            <w:r>
              <w:rPr>
                <w:rFonts w:ascii="宋体" w:hAnsi="宋体" w:hint="eastAsia"/>
                <w:b/>
                <w:color w:val="000000" w:themeColor="text1"/>
                <w:sz w:val="20"/>
                <w:szCs w:val="20"/>
              </w:rPr>
              <w:t>核现场验证</w:t>
            </w:r>
            <w:r>
              <w:rPr>
                <w:rFonts w:ascii="宋体"/>
                <w:b/>
                <w:color w:val="000000" w:themeColor="text1"/>
                <w:sz w:val="20"/>
                <w:szCs w:val="20"/>
              </w:rPr>
              <w:tab/>
            </w:r>
          </w:p>
          <w:p w:rsidR="00D34F1C" w:rsidRDefault="005A6B66">
            <w:pPr>
              <w:spacing w:line="360" w:lineRule="exact"/>
              <w:rPr>
                <w:rFonts w:ascii="宋体"/>
                <w:b/>
                <w:color w:val="000000" w:themeColor="text1"/>
                <w:sz w:val="20"/>
                <w:szCs w:val="20"/>
              </w:rPr>
            </w:pPr>
            <w:r>
              <w:rPr>
                <w:rFonts w:ascii="宋体" w:hAnsi="宋体" w:hint="eastAsia"/>
                <w:b/>
                <w:color w:val="000000" w:themeColor="text1"/>
                <w:spacing w:val="-10"/>
                <w:sz w:val="20"/>
                <w:szCs w:val="20"/>
                <w:lang w:val="de-DE"/>
              </w:rPr>
              <w:t>□</w:t>
            </w:r>
            <w:r>
              <w:rPr>
                <w:rFonts w:ascii="宋体" w:hAnsi="宋体" w:hint="eastAsia"/>
                <w:b/>
                <w:color w:val="000000" w:themeColor="text1"/>
                <w:sz w:val="20"/>
                <w:szCs w:val="20"/>
              </w:rPr>
              <w:t>需改进</w:t>
            </w:r>
            <w:r>
              <w:rPr>
                <w:rFonts w:ascii="宋体" w:hAnsi="宋体"/>
                <w:b/>
                <w:color w:val="000000" w:themeColor="text1"/>
                <w:sz w:val="20"/>
                <w:szCs w:val="20"/>
              </w:rPr>
              <w:t xml:space="preserve">, </w:t>
            </w:r>
            <w:r>
              <w:rPr>
                <w:rFonts w:ascii="宋体" w:hAnsi="宋体" w:hint="eastAsia"/>
                <w:b/>
                <w:color w:val="000000" w:themeColor="text1"/>
                <w:sz w:val="20"/>
                <w:szCs w:val="20"/>
              </w:rPr>
              <w:t>二阶段审核前需完成“问题清单”的整改</w:t>
            </w:r>
            <w:r>
              <w:rPr>
                <w:rFonts w:ascii="宋体" w:hAnsi="宋体"/>
                <w:b/>
                <w:color w:val="000000" w:themeColor="text1"/>
                <w:sz w:val="20"/>
                <w:szCs w:val="20"/>
              </w:rPr>
              <w:t>(</w:t>
            </w:r>
            <w:r>
              <w:rPr>
                <w:rFonts w:ascii="宋体" w:hAnsi="宋体" w:hint="eastAsia"/>
                <w:b/>
                <w:color w:val="000000" w:themeColor="text1"/>
                <w:sz w:val="20"/>
                <w:szCs w:val="20"/>
              </w:rPr>
              <w:t>附件二</w:t>
            </w:r>
            <w:r>
              <w:rPr>
                <w:rFonts w:ascii="宋体" w:hAnsi="宋体"/>
                <w:b/>
                <w:color w:val="000000" w:themeColor="text1"/>
                <w:sz w:val="20"/>
                <w:szCs w:val="20"/>
              </w:rPr>
              <w:t xml:space="preserve">)   </w:t>
            </w:r>
          </w:p>
          <w:p w:rsidR="00D34F1C" w:rsidRDefault="005A6B66">
            <w:pPr>
              <w:spacing w:line="280" w:lineRule="exact"/>
              <w:rPr>
                <w:rFonts w:ascii="宋体"/>
                <w:b/>
                <w:color w:val="000000" w:themeColor="text1"/>
                <w:sz w:val="16"/>
                <w:szCs w:val="16"/>
              </w:rPr>
            </w:pPr>
            <w:r>
              <w:rPr>
                <w:rFonts w:ascii="宋体" w:hAnsi="宋体" w:hint="eastAsia"/>
                <w:b/>
                <w:color w:val="000000" w:themeColor="text1"/>
                <w:spacing w:val="-10"/>
                <w:sz w:val="20"/>
                <w:szCs w:val="20"/>
              </w:rPr>
              <w:t>□</w:t>
            </w:r>
            <w:r>
              <w:rPr>
                <w:rFonts w:ascii="宋体" w:hAnsi="宋体" w:hint="eastAsia"/>
                <w:b/>
                <w:color w:val="000000" w:themeColor="text1"/>
                <w:sz w:val="20"/>
                <w:szCs w:val="20"/>
              </w:rPr>
              <w:t>不具备</w:t>
            </w:r>
            <w:r>
              <w:rPr>
                <w:rFonts w:ascii="宋体" w:hAnsi="宋体"/>
                <w:b/>
                <w:color w:val="000000" w:themeColor="text1"/>
                <w:sz w:val="20"/>
                <w:szCs w:val="20"/>
              </w:rPr>
              <w:t xml:space="preserve">, </w:t>
            </w:r>
            <w:r>
              <w:rPr>
                <w:rFonts w:ascii="宋体" w:hAnsi="宋体" w:hint="eastAsia"/>
                <w:b/>
                <w:color w:val="000000" w:themeColor="text1"/>
                <w:sz w:val="20"/>
                <w:szCs w:val="20"/>
              </w:rPr>
              <w:t>三个月后重新进行一阶段审核</w:t>
            </w:r>
          </w:p>
        </w:tc>
      </w:tr>
    </w:tbl>
    <w:p w:rsidR="00D34F1C" w:rsidRDefault="00D34F1C">
      <w:pPr>
        <w:spacing w:line="240" w:lineRule="exact"/>
        <w:rPr>
          <w:rFonts w:ascii="宋体"/>
          <w:b/>
          <w:color w:val="000000"/>
          <w:sz w:val="26"/>
          <w:szCs w:val="26"/>
        </w:rPr>
      </w:pPr>
    </w:p>
    <w:p w:rsidR="00D34F1C" w:rsidRDefault="005A6B66" w:rsidP="00660C1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D34F1C" w:rsidRDefault="005A6B66">
      <w:pPr>
        <w:spacing w:line="300" w:lineRule="auto"/>
        <w:ind w:firstLineChars="100" w:firstLine="200"/>
        <w:rPr>
          <w:rFonts w:ascii="宋体"/>
          <w:b/>
          <w:color w:val="000000"/>
          <w:sz w:val="20"/>
          <w:szCs w:val="20"/>
        </w:rPr>
      </w:pPr>
      <w:r>
        <w:rPr>
          <w:rFonts w:ascii="宋体" w:hAnsi="宋体" w:hint="eastAsia"/>
          <w:color w:val="000000"/>
          <w:sz w:val="20"/>
          <w:szCs w:val="20"/>
        </w:rPr>
        <w:t>☑</w:t>
      </w:r>
      <w:r>
        <w:rPr>
          <w:rFonts w:ascii="宋体" w:hAnsi="宋体" w:hint="eastAsia"/>
          <w:b/>
          <w:color w:val="000000"/>
          <w:sz w:val="20"/>
          <w:szCs w:val="20"/>
        </w:rPr>
        <w:t>范围无变化见初定的管理体系认证范围：</w:t>
      </w:r>
    </w:p>
    <w:p w:rsidR="00D34F1C" w:rsidRDefault="005A6B6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D34F1C" w:rsidRDefault="005A6B66">
      <w:pPr>
        <w:ind w:firstLineChars="100" w:firstLine="201"/>
        <w:rPr>
          <w:rFonts w:ascii="宋体" w:hAnsi="宋体"/>
          <w:szCs w:val="21"/>
        </w:rPr>
      </w:pPr>
      <w:r>
        <w:rPr>
          <w:rFonts w:ascii="宋体" w:hAnsi="宋体"/>
          <w:b/>
          <w:color w:val="000000"/>
          <w:sz w:val="20"/>
          <w:szCs w:val="20"/>
        </w:rPr>
        <w:t>QMS:</w:t>
      </w:r>
      <w:r>
        <w:rPr>
          <w:rFonts w:ascii="宋体" w:hAnsi="宋体" w:hint="eastAsia"/>
          <w:szCs w:val="21"/>
        </w:rPr>
        <w:t xml:space="preserve">汽车配件（发动机保护板）的生产及销售 </w:t>
      </w:r>
    </w:p>
    <w:p w:rsidR="00D34F1C" w:rsidRDefault="005A6B66">
      <w:pPr>
        <w:spacing w:line="300" w:lineRule="auto"/>
        <w:ind w:firstLineChars="100" w:firstLine="201"/>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rsidR="00D34F1C" w:rsidRDefault="005A6B66">
      <w:pPr>
        <w:spacing w:line="300" w:lineRule="auto"/>
        <w:ind w:firstLineChars="100" w:firstLine="201"/>
        <w:rPr>
          <w:rFonts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rsidR="00D34F1C" w:rsidRDefault="005A6B66" w:rsidP="00660C11">
      <w:pPr>
        <w:spacing w:beforeLines="50" w:afterLines="20" w:line="360" w:lineRule="exact"/>
        <w:ind w:firstLineChars="100" w:firstLine="221"/>
        <w:rPr>
          <w:rFonts w:ascii="宋体"/>
          <w:b/>
          <w:bCs/>
          <w:color w:val="000000"/>
          <w:sz w:val="26"/>
          <w:szCs w:val="26"/>
        </w:rPr>
      </w:pPr>
      <w:r>
        <w:rPr>
          <w:rFonts w:hint="eastAsia"/>
          <w:b/>
          <w:noProof/>
          <w:sz w:val="22"/>
          <w:szCs w:val="22"/>
        </w:rPr>
        <w:drawing>
          <wp:anchor distT="0" distB="0" distL="114300" distR="114300" simplePos="0" relativeHeight="251684864" behindDoc="0" locked="0" layoutInCell="1" allowOverlap="1">
            <wp:simplePos x="0" y="0"/>
            <wp:positionH relativeFrom="column">
              <wp:posOffset>1805305</wp:posOffset>
            </wp:positionH>
            <wp:positionV relativeFrom="paragraph">
              <wp:posOffset>220345</wp:posOffset>
            </wp:positionV>
            <wp:extent cx="323850" cy="335280"/>
            <wp:effectExtent l="0" t="0" r="11430" b="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hint="eastAsia"/>
          <w:b/>
          <w:bCs/>
          <w:color w:val="000000"/>
          <w:sz w:val="26"/>
          <w:szCs w:val="26"/>
        </w:rPr>
        <w:t>十六、审核组签字</w:t>
      </w:r>
    </w:p>
    <w:p w:rsidR="00D34F1C" w:rsidRDefault="005A6B66">
      <w:pPr>
        <w:spacing w:line="400" w:lineRule="exact"/>
        <w:ind w:firstLineChars="400" w:firstLine="883"/>
        <w:rPr>
          <w:rFonts w:ascii="宋体"/>
          <w:b/>
          <w:bCs/>
          <w:color w:val="000000"/>
          <w:sz w:val="26"/>
          <w:szCs w:val="26"/>
        </w:rPr>
      </w:pPr>
      <w:r>
        <w:rPr>
          <w:rFonts w:hint="eastAsia"/>
          <w:b/>
          <w:noProof/>
          <w:sz w:val="22"/>
          <w:szCs w:val="22"/>
        </w:rPr>
        <w:drawing>
          <wp:anchor distT="0" distB="0" distL="114300" distR="114300" simplePos="0" relativeHeight="251687936" behindDoc="0" locked="0" layoutInCell="1" allowOverlap="1">
            <wp:simplePos x="0" y="0"/>
            <wp:positionH relativeFrom="column">
              <wp:posOffset>1793240</wp:posOffset>
            </wp:positionH>
            <wp:positionV relativeFrom="paragraph">
              <wp:posOffset>238125</wp:posOffset>
            </wp:positionV>
            <wp:extent cx="323850" cy="335280"/>
            <wp:effectExtent l="0" t="0" r="11430" b="0"/>
            <wp:wrapNone/>
            <wp:docPr id="8"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D34F1C" w:rsidRDefault="005A6B66">
      <w:pPr>
        <w:spacing w:line="400" w:lineRule="exact"/>
        <w:ind w:firstLineChars="400" w:firstLine="843"/>
        <w:rPr>
          <w:rFonts w:ascii="宋体" w:hAns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D34F1C" w:rsidRDefault="00D34F1C">
      <w:pPr>
        <w:ind w:firstLineChars="2677" w:firstLine="5644"/>
        <w:rPr>
          <w:rFonts w:ascii="宋体" w:hAnsi="宋体"/>
          <w:b/>
          <w:color w:val="000000"/>
        </w:rPr>
      </w:pPr>
    </w:p>
    <w:p w:rsidR="00D34F1C" w:rsidRDefault="005A6B66">
      <w:pPr>
        <w:ind w:firstLineChars="2677" w:firstLine="5644"/>
        <w:rPr>
          <w:rFonts w:ascii="宋体" w:hAnsi="宋体"/>
          <w:b/>
          <w:bCs/>
          <w:color w:val="000000"/>
          <w:sz w:val="26"/>
          <w:szCs w:val="26"/>
        </w:rPr>
      </w:pPr>
      <w:r>
        <w:rPr>
          <w:rFonts w:ascii="宋体" w:hAnsi="宋体" w:hint="eastAsia"/>
          <w:b/>
          <w:color w:val="000000"/>
        </w:rPr>
        <w:t>日期</w:t>
      </w:r>
      <w:r>
        <w:rPr>
          <w:rFonts w:ascii="宋体" w:hAnsi="宋体"/>
          <w:b/>
          <w:color w:val="000000"/>
        </w:rPr>
        <w:t xml:space="preserve">:  </w:t>
      </w:r>
      <w:r>
        <w:rPr>
          <w:rFonts w:hint="eastAsia"/>
          <w:color w:val="000000"/>
          <w:szCs w:val="21"/>
        </w:rPr>
        <w:t>2020</w:t>
      </w:r>
      <w:r>
        <w:rPr>
          <w:rFonts w:hint="eastAsia"/>
          <w:color w:val="000000"/>
          <w:szCs w:val="21"/>
        </w:rPr>
        <w:t>年</w:t>
      </w:r>
      <w:r>
        <w:rPr>
          <w:rFonts w:hint="eastAsia"/>
          <w:color w:val="000000"/>
          <w:szCs w:val="21"/>
        </w:rPr>
        <w:t>05</w:t>
      </w:r>
      <w:r>
        <w:rPr>
          <w:rFonts w:hint="eastAsia"/>
          <w:color w:val="000000"/>
          <w:szCs w:val="21"/>
        </w:rPr>
        <w:t>月</w:t>
      </w:r>
      <w:r>
        <w:rPr>
          <w:rFonts w:hint="eastAsia"/>
          <w:color w:val="000000"/>
          <w:szCs w:val="21"/>
        </w:rPr>
        <w:t>17</w:t>
      </w:r>
      <w:r>
        <w:rPr>
          <w:rFonts w:hint="eastAsia"/>
          <w:color w:val="000000"/>
          <w:szCs w:val="21"/>
        </w:rPr>
        <w:t>日</w:t>
      </w:r>
      <w:r>
        <w:rPr>
          <w:rFonts w:hint="eastAsia"/>
          <w:color w:val="000000"/>
          <w:szCs w:val="21"/>
        </w:rPr>
        <w:t xml:space="preserve"> </w:t>
      </w:r>
    </w:p>
    <w:p w:rsidR="00D34F1C" w:rsidRDefault="005A6B66" w:rsidP="00660C11">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D34F1C" w:rsidRDefault="005A6B6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D34F1C" w:rsidRDefault="005A6B6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D34F1C" w:rsidRDefault="005A6B6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D34F1C" w:rsidRDefault="005A6B6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D34F1C" w:rsidRDefault="00D34F1C">
      <w:pPr>
        <w:spacing w:line="240" w:lineRule="exact"/>
        <w:rPr>
          <w:rFonts w:ascii="宋体"/>
          <w:b/>
          <w:bCs/>
          <w:color w:val="000000"/>
          <w:sz w:val="26"/>
          <w:szCs w:val="26"/>
        </w:rPr>
      </w:pPr>
    </w:p>
    <w:p w:rsidR="00D34F1C" w:rsidRDefault="005A6B66" w:rsidP="00660C11">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D34F1C" w:rsidRDefault="005A6B6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D34F1C" w:rsidRDefault="005A6B6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D34F1C" w:rsidRDefault="005A6B6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D34F1C" w:rsidRDefault="005A6B6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由审核部与销售部、采购部协商解决。</w:t>
      </w:r>
    </w:p>
    <w:p w:rsidR="00D34F1C" w:rsidRDefault="00D34F1C">
      <w:pPr>
        <w:rPr>
          <w:rFonts w:ascii="宋体"/>
          <w:b/>
          <w:color w:val="000000"/>
          <w:sz w:val="26"/>
          <w:szCs w:val="26"/>
        </w:rPr>
      </w:pPr>
    </w:p>
    <w:p w:rsidR="00D34F1C" w:rsidRDefault="005A6B66">
      <w:pPr>
        <w:widowControl/>
        <w:jc w:val="left"/>
        <w:rPr>
          <w:rFonts w:eastAsia="隶书"/>
          <w:color w:val="000000"/>
          <w:szCs w:val="21"/>
        </w:rPr>
      </w:pPr>
      <w:r>
        <w:rPr>
          <w:rFonts w:eastAsia="隶书"/>
          <w:color w:val="000000"/>
          <w:szCs w:val="21"/>
        </w:rPr>
        <w:br w:type="page"/>
      </w:r>
    </w:p>
    <w:p w:rsidR="00D34F1C" w:rsidRDefault="005A6B66">
      <w:pPr>
        <w:snapToGrid w:val="0"/>
        <w:spacing w:line="400" w:lineRule="exact"/>
        <w:rPr>
          <w:rFonts w:eastAsia="隶书"/>
          <w:color w:val="000000"/>
          <w:sz w:val="32"/>
          <w:szCs w:val="32"/>
        </w:rPr>
      </w:pPr>
      <w:r>
        <w:rPr>
          <w:rFonts w:eastAsia="隶书" w:hint="eastAsia"/>
          <w:color w:val="000000"/>
          <w:szCs w:val="21"/>
        </w:rPr>
        <w:lastRenderedPageBreak/>
        <w:t>附</w:t>
      </w:r>
    </w:p>
    <w:p w:rsidR="00D34F1C" w:rsidRDefault="005A6B66">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D34F1C" w:rsidRDefault="005A6B66">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受审核方：贵阳品亿商贸有限公司</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905"/>
        <w:gridCol w:w="1800"/>
      </w:tblGrid>
      <w:tr w:rsidR="00D34F1C">
        <w:trPr>
          <w:trHeight w:val="509"/>
        </w:trPr>
        <w:tc>
          <w:tcPr>
            <w:tcW w:w="948" w:type="dxa"/>
            <w:vAlign w:val="center"/>
          </w:tcPr>
          <w:p w:rsidR="00D34F1C" w:rsidRDefault="005A6B6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D34F1C" w:rsidRDefault="005A6B66">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rsidR="00D34F1C" w:rsidRDefault="005A6B66">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rsidR="00D34F1C" w:rsidRDefault="005A6B66">
            <w:pPr>
              <w:snapToGrid w:val="0"/>
              <w:spacing w:line="280" w:lineRule="exact"/>
              <w:jc w:val="center"/>
              <w:rPr>
                <w:b/>
                <w:bCs/>
                <w:color w:val="000000"/>
                <w:sz w:val="12"/>
                <w:szCs w:val="12"/>
              </w:rPr>
            </w:pPr>
            <w:r>
              <w:rPr>
                <w:rFonts w:hint="eastAsia"/>
                <w:b/>
                <w:bCs/>
                <w:color w:val="000000"/>
                <w:sz w:val="22"/>
                <w:szCs w:val="22"/>
              </w:rPr>
              <w:t>对应的标准条款</w:t>
            </w:r>
          </w:p>
        </w:tc>
      </w:tr>
      <w:tr w:rsidR="00D34F1C">
        <w:trPr>
          <w:trHeight w:val="6681"/>
        </w:trPr>
        <w:tc>
          <w:tcPr>
            <w:tcW w:w="948" w:type="dxa"/>
          </w:tcPr>
          <w:p w:rsidR="00D34F1C" w:rsidRDefault="00D34F1C">
            <w:pPr>
              <w:pStyle w:val="a5"/>
              <w:pBdr>
                <w:bottom w:val="none" w:sz="0" w:space="0" w:color="auto"/>
              </w:pBdr>
              <w:ind w:right="600"/>
              <w:jc w:val="left"/>
              <w:rPr>
                <w:rFonts w:ascii="宋体"/>
                <w:color w:val="000000" w:themeColor="text1"/>
                <w:sz w:val="24"/>
                <w:szCs w:val="24"/>
              </w:rPr>
            </w:pPr>
          </w:p>
          <w:p w:rsidR="00D34F1C" w:rsidRDefault="00D34F1C">
            <w:pPr>
              <w:pStyle w:val="a5"/>
              <w:pBdr>
                <w:bottom w:val="none" w:sz="0" w:space="0" w:color="auto"/>
              </w:pBdr>
              <w:ind w:right="600"/>
              <w:jc w:val="left"/>
              <w:rPr>
                <w:rFonts w:ascii="宋体"/>
                <w:color w:val="000000" w:themeColor="text1"/>
                <w:sz w:val="24"/>
                <w:szCs w:val="24"/>
              </w:rPr>
            </w:pPr>
          </w:p>
          <w:p w:rsidR="00D34F1C" w:rsidRDefault="00D34F1C">
            <w:pPr>
              <w:pStyle w:val="a5"/>
              <w:pBdr>
                <w:bottom w:val="none" w:sz="0" w:space="0" w:color="auto"/>
              </w:pBdr>
              <w:ind w:right="600"/>
              <w:jc w:val="left"/>
              <w:rPr>
                <w:rFonts w:ascii="宋体"/>
                <w:color w:val="000000" w:themeColor="text1"/>
                <w:sz w:val="24"/>
                <w:szCs w:val="24"/>
              </w:rPr>
            </w:pPr>
          </w:p>
          <w:p w:rsidR="00D34F1C" w:rsidRDefault="00D34F1C">
            <w:pPr>
              <w:pStyle w:val="a5"/>
              <w:pBdr>
                <w:bottom w:val="none" w:sz="0" w:space="0" w:color="auto"/>
              </w:pBdr>
              <w:ind w:right="600"/>
              <w:jc w:val="left"/>
              <w:rPr>
                <w:rFonts w:ascii="宋体"/>
                <w:color w:val="000000" w:themeColor="text1"/>
                <w:sz w:val="24"/>
                <w:szCs w:val="24"/>
              </w:rPr>
            </w:pPr>
          </w:p>
          <w:p w:rsidR="00D34F1C" w:rsidRDefault="00D34F1C">
            <w:pPr>
              <w:pStyle w:val="a5"/>
              <w:pBdr>
                <w:bottom w:val="none" w:sz="0" w:space="0" w:color="auto"/>
              </w:pBdr>
              <w:ind w:right="600"/>
              <w:jc w:val="left"/>
              <w:rPr>
                <w:rFonts w:ascii="宋体"/>
                <w:color w:val="000000" w:themeColor="text1"/>
                <w:sz w:val="24"/>
                <w:szCs w:val="24"/>
              </w:rPr>
            </w:pPr>
          </w:p>
          <w:p w:rsidR="00D34F1C" w:rsidRDefault="00D34F1C">
            <w:pPr>
              <w:pStyle w:val="a5"/>
              <w:pBdr>
                <w:bottom w:val="none" w:sz="0" w:space="0" w:color="auto"/>
              </w:pBdr>
              <w:ind w:right="600"/>
              <w:jc w:val="left"/>
              <w:rPr>
                <w:rFonts w:ascii="宋体"/>
                <w:color w:val="000000" w:themeColor="text1"/>
                <w:sz w:val="24"/>
                <w:szCs w:val="24"/>
              </w:rPr>
            </w:pPr>
          </w:p>
        </w:tc>
        <w:tc>
          <w:tcPr>
            <w:tcW w:w="5681" w:type="dxa"/>
          </w:tcPr>
          <w:p w:rsidR="00D34F1C" w:rsidRDefault="00D34F1C">
            <w:pPr>
              <w:pStyle w:val="a5"/>
              <w:pBdr>
                <w:bottom w:val="none" w:sz="0" w:space="0" w:color="auto"/>
              </w:pBdr>
              <w:tabs>
                <w:tab w:val="clear" w:pos="4153"/>
                <w:tab w:val="center" w:pos="5737"/>
              </w:tabs>
              <w:ind w:firstLineChars="200" w:firstLine="420"/>
              <w:jc w:val="left"/>
              <w:rPr>
                <w:rFonts w:ascii="宋体" w:hAnsi="宋体" w:cs="宋体"/>
                <w:color w:val="0000FF"/>
                <w:sz w:val="21"/>
                <w:szCs w:val="21"/>
              </w:rPr>
            </w:pPr>
          </w:p>
          <w:p w:rsidR="00D34F1C" w:rsidRPr="00660C11" w:rsidRDefault="00660C11">
            <w:pPr>
              <w:pStyle w:val="a5"/>
              <w:pBdr>
                <w:bottom w:val="none" w:sz="0" w:space="0" w:color="auto"/>
              </w:pBdr>
              <w:tabs>
                <w:tab w:val="clear" w:pos="4153"/>
                <w:tab w:val="center" w:pos="5737"/>
              </w:tabs>
              <w:ind w:firstLineChars="200" w:firstLine="420"/>
              <w:jc w:val="left"/>
              <w:rPr>
                <w:rFonts w:ascii="宋体" w:hAnsi="宋体" w:cs="宋体"/>
                <w:sz w:val="21"/>
                <w:szCs w:val="21"/>
              </w:rPr>
            </w:pPr>
            <w:r w:rsidRPr="00660C11">
              <w:rPr>
                <w:rFonts w:ascii="宋体" w:hAnsi="宋体" w:cs="宋体" w:hint="eastAsia"/>
                <w:sz w:val="21"/>
                <w:szCs w:val="21"/>
              </w:rPr>
              <w:t>无</w:t>
            </w:r>
          </w:p>
          <w:p w:rsidR="00D34F1C" w:rsidRDefault="00D34F1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D34F1C" w:rsidRDefault="00D34F1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D34F1C" w:rsidRDefault="00D34F1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p w:rsidR="00D34F1C" w:rsidRDefault="00D34F1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tc>
        <w:tc>
          <w:tcPr>
            <w:tcW w:w="1905" w:type="dxa"/>
          </w:tcPr>
          <w:p w:rsidR="00D34F1C" w:rsidRDefault="00D34F1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bookmarkStart w:id="18" w:name="_GoBack"/>
            <w:bookmarkEnd w:id="18"/>
          </w:p>
        </w:tc>
        <w:tc>
          <w:tcPr>
            <w:tcW w:w="1800" w:type="dxa"/>
          </w:tcPr>
          <w:p w:rsidR="00D34F1C" w:rsidRDefault="00D34F1C">
            <w:pPr>
              <w:pStyle w:val="a5"/>
              <w:pBdr>
                <w:bottom w:val="none" w:sz="0" w:space="0" w:color="auto"/>
              </w:pBdr>
              <w:tabs>
                <w:tab w:val="clear" w:pos="4153"/>
                <w:tab w:val="center" w:pos="5737"/>
              </w:tabs>
              <w:ind w:firstLineChars="200" w:firstLine="420"/>
              <w:jc w:val="left"/>
              <w:rPr>
                <w:rFonts w:ascii="宋体" w:hAnsi="宋体" w:cs="宋体"/>
                <w:color w:val="000000" w:themeColor="text1"/>
                <w:sz w:val="21"/>
                <w:szCs w:val="21"/>
              </w:rPr>
            </w:pPr>
          </w:p>
        </w:tc>
      </w:tr>
      <w:tr w:rsidR="00D34F1C">
        <w:tc>
          <w:tcPr>
            <w:tcW w:w="10334" w:type="dxa"/>
            <w:gridSpan w:val="4"/>
          </w:tcPr>
          <w:p w:rsidR="00D34F1C" w:rsidRDefault="005A6B6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D34F1C" w:rsidRDefault="005A6B66">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D34F1C" w:rsidRDefault="005A6B6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D34F1C" w:rsidRDefault="007A46F5">
            <w:pPr>
              <w:spacing w:line="280" w:lineRule="exact"/>
              <w:rPr>
                <w:b/>
                <w:color w:val="000000"/>
                <w:spacing w:val="-10"/>
                <w:szCs w:val="21"/>
              </w:rPr>
            </w:pPr>
            <w:r w:rsidRPr="007A46F5">
              <w:rPr>
                <w:rFonts w:ascii="宋体" w:hAnsi="宋体" w:hint="eastAsia"/>
                <w:sz w:val="20"/>
                <w:szCs w:val="20"/>
              </w:rPr>
              <w:t>☑</w:t>
            </w:r>
            <w:r w:rsidR="005A6B66">
              <w:rPr>
                <w:rFonts w:hint="eastAsia"/>
                <w:b/>
                <w:color w:val="000000"/>
                <w:spacing w:val="-10"/>
                <w:szCs w:val="21"/>
              </w:rPr>
              <w:t>二阶段现场审核前不需提交书面材料的整改项（第项，共项）</w:t>
            </w:r>
          </w:p>
          <w:p w:rsidR="00D34F1C" w:rsidRDefault="005A6B66">
            <w:pPr>
              <w:spacing w:line="280" w:lineRule="exact"/>
              <w:rPr>
                <w:b/>
                <w:color w:val="000000"/>
                <w:sz w:val="22"/>
                <w:szCs w:val="22"/>
              </w:rPr>
            </w:pPr>
            <w:r>
              <w:rPr>
                <w:rFonts w:hint="eastAsia"/>
                <w:b/>
                <w:noProof/>
                <w:sz w:val="22"/>
                <w:szCs w:val="22"/>
              </w:rPr>
              <w:drawing>
                <wp:anchor distT="0" distB="0" distL="114300" distR="114300" simplePos="0" relativeHeight="251694080" behindDoc="0" locked="0" layoutInCell="1" allowOverlap="1">
                  <wp:simplePos x="0" y="0"/>
                  <wp:positionH relativeFrom="column">
                    <wp:posOffset>563880</wp:posOffset>
                  </wp:positionH>
                  <wp:positionV relativeFrom="paragraph">
                    <wp:posOffset>6985</wp:posOffset>
                  </wp:positionV>
                  <wp:extent cx="323850" cy="335280"/>
                  <wp:effectExtent l="0" t="0" r="11430" b="0"/>
                  <wp:wrapNone/>
                  <wp:docPr id="9"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z w:val="22"/>
                <w:szCs w:val="22"/>
              </w:rPr>
              <w:t>审核员：</w:t>
            </w:r>
          </w:p>
          <w:p w:rsidR="00D34F1C" w:rsidRDefault="005A6B66">
            <w:pPr>
              <w:spacing w:line="280" w:lineRule="exact"/>
              <w:ind w:firstLineChars="1700" w:firstLine="3755"/>
              <w:rPr>
                <w:b/>
                <w:color w:val="000000"/>
                <w:sz w:val="22"/>
                <w:szCs w:val="22"/>
              </w:rPr>
            </w:pPr>
            <w:r>
              <w:rPr>
                <w:rFonts w:hint="eastAsia"/>
                <w:b/>
                <w:color w:val="000000"/>
                <w:sz w:val="22"/>
                <w:szCs w:val="22"/>
              </w:rPr>
              <w:t>日期：</w:t>
            </w:r>
            <w:r>
              <w:rPr>
                <w:rFonts w:hint="eastAsia"/>
                <w:color w:val="000000"/>
                <w:szCs w:val="21"/>
              </w:rPr>
              <w:t>2020</w:t>
            </w:r>
            <w:r>
              <w:rPr>
                <w:rFonts w:hint="eastAsia"/>
                <w:color w:val="000000"/>
                <w:szCs w:val="21"/>
              </w:rPr>
              <w:t>年</w:t>
            </w:r>
            <w:r>
              <w:rPr>
                <w:rFonts w:hint="eastAsia"/>
                <w:color w:val="000000"/>
                <w:szCs w:val="21"/>
              </w:rPr>
              <w:t>05</w:t>
            </w:r>
            <w:r>
              <w:rPr>
                <w:rFonts w:hint="eastAsia"/>
                <w:color w:val="000000"/>
                <w:szCs w:val="21"/>
              </w:rPr>
              <w:t>月</w:t>
            </w:r>
            <w:r>
              <w:rPr>
                <w:rFonts w:hint="eastAsia"/>
                <w:color w:val="000000"/>
                <w:szCs w:val="21"/>
              </w:rPr>
              <w:t>17</w:t>
            </w:r>
            <w:r>
              <w:rPr>
                <w:rFonts w:hint="eastAsia"/>
                <w:color w:val="000000"/>
                <w:szCs w:val="21"/>
              </w:rPr>
              <w:t>日</w:t>
            </w:r>
            <w:r>
              <w:rPr>
                <w:rFonts w:hint="eastAsia"/>
                <w:color w:val="000000"/>
                <w:szCs w:val="21"/>
              </w:rPr>
              <w:t xml:space="preserve"> </w:t>
            </w:r>
          </w:p>
        </w:tc>
      </w:tr>
      <w:tr w:rsidR="00D34F1C">
        <w:trPr>
          <w:trHeight w:val="422"/>
        </w:trPr>
        <w:tc>
          <w:tcPr>
            <w:tcW w:w="10334" w:type="dxa"/>
            <w:gridSpan w:val="4"/>
            <w:vAlign w:val="bottom"/>
          </w:tcPr>
          <w:p w:rsidR="00D34F1C" w:rsidRDefault="005A6B66">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sidR="00660C11">
              <w:rPr>
                <w:rFonts w:hint="eastAsia"/>
                <w:b/>
                <w:color w:val="000000"/>
                <w:sz w:val="22"/>
                <w:szCs w:val="22"/>
              </w:rPr>
              <w:t>聂智海</w:t>
            </w:r>
            <w:r>
              <w:rPr>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color w:val="000000"/>
                <w:szCs w:val="21"/>
              </w:rPr>
              <w:t>2020</w:t>
            </w:r>
            <w:r>
              <w:rPr>
                <w:rFonts w:hint="eastAsia"/>
                <w:color w:val="000000"/>
                <w:szCs w:val="21"/>
              </w:rPr>
              <w:t>年</w:t>
            </w:r>
            <w:r>
              <w:rPr>
                <w:rFonts w:hint="eastAsia"/>
                <w:color w:val="000000"/>
                <w:szCs w:val="21"/>
              </w:rPr>
              <w:t>05</w:t>
            </w:r>
            <w:r>
              <w:rPr>
                <w:rFonts w:hint="eastAsia"/>
                <w:color w:val="000000"/>
                <w:szCs w:val="21"/>
              </w:rPr>
              <w:t>月</w:t>
            </w:r>
            <w:r>
              <w:rPr>
                <w:rFonts w:hint="eastAsia"/>
                <w:color w:val="000000"/>
                <w:szCs w:val="21"/>
              </w:rPr>
              <w:t>17</w:t>
            </w:r>
            <w:r>
              <w:rPr>
                <w:rFonts w:hint="eastAsia"/>
                <w:color w:val="000000"/>
                <w:szCs w:val="21"/>
              </w:rPr>
              <w:t>日</w:t>
            </w:r>
            <w:r>
              <w:rPr>
                <w:rFonts w:hint="eastAsia"/>
                <w:color w:val="000000"/>
                <w:szCs w:val="21"/>
              </w:rPr>
              <w:t xml:space="preserve"> </w:t>
            </w:r>
          </w:p>
        </w:tc>
      </w:tr>
      <w:tr w:rsidR="00D34F1C">
        <w:trPr>
          <w:trHeight w:val="1641"/>
        </w:trPr>
        <w:tc>
          <w:tcPr>
            <w:tcW w:w="10334" w:type="dxa"/>
            <w:gridSpan w:val="4"/>
          </w:tcPr>
          <w:p w:rsidR="00D34F1C" w:rsidRDefault="005A6B6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D34F1C" w:rsidRDefault="005A6B6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sidRPr="00660C11">
              <w:rPr>
                <w:rFonts w:hint="eastAsia"/>
                <w:b/>
                <w:spacing w:val="-10"/>
                <w:szCs w:val="21"/>
              </w:rPr>
              <w:t>□未</w:t>
            </w:r>
            <w:r w:rsidRPr="00660C11">
              <w:rPr>
                <w:rFonts w:hint="eastAsia"/>
                <w:b/>
                <w:szCs w:val="21"/>
              </w:rPr>
              <w:t>按期完成整改</w:t>
            </w:r>
            <w:r w:rsidRPr="00660C11">
              <w:rPr>
                <w:rFonts w:hint="eastAsia"/>
                <w:b/>
                <w:spacing w:val="-10"/>
                <w:szCs w:val="21"/>
              </w:rPr>
              <w:t>□整改后</w:t>
            </w:r>
            <w:r>
              <w:rPr>
                <w:rFonts w:hint="eastAsia"/>
                <w:b/>
                <w:color w:val="000000"/>
                <w:spacing w:val="-10"/>
                <w:szCs w:val="21"/>
              </w:rPr>
              <w:t>不符合要求，需重新整改</w:t>
            </w:r>
            <w:r>
              <w:rPr>
                <w:b/>
                <w:color w:val="000000"/>
                <w:sz w:val="18"/>
                <w:szCs w:val="18"/>
              </w:rPr>
              <w:t>.</w:t>
            </w:r>
          </w:p>
          <w:p w:rsidR="00D34F1C" w:rsidRDefault="005A6B66">
            <w:pPr>
              <w:tabs>
                <w:tab w:val="left" w:pos="8740"/>
              </w:tabs>
              <w:spacing w:line="360" w:lineRule="exact"/>
              <w:rPr>
                <w:b/>
                <w:color w:val="000000"/>
                <w:sz w:val="22"/>
                <w:szCs w:val="22"/>
              </w:rPr>
            </w:pPr>
            <w:r>
              <w:rPr>
                <w:rFonts w:hint="eastAsia"/>
                <w:b/>
                <w:noProof/>
                <w:sz w:val="22"/>
                <w:szCs w:val="22"/>
              </w:rPr>
              <w:drawing>
                <wp:anchor distT="0" distB="0" distL="114300" distR="114300" simplePos="0" relativeHeight="251691008" behindDoc="0" locked="0" layoutInCell="1" allowOverlap="1">
                  <wp:simplePos x="0" y="0"/>
                  <wp:positionH relativeFrom="column">
                    <wp:posOffset>596900</wp:posOffset>
                  </wp:positionH>
                  <wp:positionV relativeFrom="paragraph">
                    <wp:posOffset>209550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pacing w:val="-10"/>
                <w:szCs w:val="21"/>
              </w:rPr>
              <w:t>推荐意见：</w:t>
            </w:r>
            <w:r w:rsidR="007A46F5" w:rsidRPr="007A46F5">
              <w:rPr>
                <w:rFonts w:ascii="宋体" w:hAnsi="宋体" w:hint="eastAsia"/>
                <w:sz w:val="20"/>
                <w:szCs w:val="20"/>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D34F1C" w:rsidRDefault="005A6B66">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color w:val="000000"/>
                <w:szCs w:val="21"/>
              </w:rPr>
              <w:t>2020</w:t>
            </w:r>
            <w:r>
              <w:rPr>
                <w:rFonts w:hint="eastAsia"/>
                <w:color w:val="000000"/>
                <w:szCs w:val="21"/>
              </w:rPr>
              <w:t>年</w:t>
            </w:r>
            <w:r>
              <w:rPr>
                <w:rFonts w:hint="eastAsia"/>
                <w:color w:val="000000"/>
                <w:szCs w:val="21"/>
              </w:rPr>
              <w:t>05</w:t>
            </w:r>
            <w:r>
              <w:rPr>
                <w:rFonts w:hint="eastAsia"/>
                <w:color w:val="000000"/>
                <w:szCs w:val="21"/>
              </w:rPr>
              <w:t>月</w:t>
            </w:r>
            <w:r>
              <w:rPr>
                <w:rFonts w:hint="eastAsia"/>
                <w:color w:val="000000"/>
                <w:szCs w:val="21"/>
              </w:rPr>
              <w:t>19</w:t>
            </w:r>
            <w:r>
              <w:rPr>
                <w:rFonts w:hint="eastAsia"/>
                <w:color w:val="000000"/>
                <w:szCs w:val="21"/>
              </w:rPr>
              <w:t>日</w:t>
            </w:r>
            <w:r>
              <w:rPr>
                <w:rFonts w:hint="eastAsia"/>
                <w:color w:val="000000"/>
                <w:szCs w:val="21"/>
              </w:rPr>
              <w:t xml:space="preserve"> </w:t>
            </w:r>
          </w:p>
        </w:tc>
      </w:tr>
      <w:tr w:rsidR="00D34F1C">
        <w:tc>
          <w:tcPr>
            <w:tcW w:w="10334" w:type="dxa"/>
            <w:gridSpan w:val="4"/>
          </w:tcPr>
          <w:p w:rsidR="00D34F1C" w:rsidRDefault="005A6B66">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D34F1C" w:rsidRDefault="00D34F1C">
      <w:pPr>
        <w:snapToGrid w:val="0"/>
        <w:spacing w:line="400" w:lineRule="exact"/>
        <w:rPr>
          <w:rFonts w:ascii="宋体"/>
          <w:b/>
          <w:color w:val="000000"/>
          <w:sz w:val="26"/>
          <w:szCs w:val="26"/>
        </w:rPr>
      </w:pPr>
    </w:p>
    <w:sectPr w:rsidR="00D34F1C" w:rsidSect="00D34F1C">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86E" w:rsidRDefault="00BC286E" w:rsidP="00D34F1C">
      <w:r>
        <w:separator/>
      </w:r>
    </w:p>
  </w:endnote>
  <w:endnote w:type="continuationSeparator" w:id="0">
    <w:p w:rsidR="00BC286E" w:rsidRDefault="00BC286E" w:rsidP="00D34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86E" w:rsidRDefault="00BC286E" w:rsidP="00D34F1C">
      <w:r>
        <w:separator/>
      </w:r>
    </w:p>
  </w:footnote>
  <w:footnote w:type="continuationSeparator" w:id="0">
    <w:p w:rsidR="00BC286E" w:rsidRDefault="00BC286E" w:rsidP="00D34F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1C" w:rsidRDefault="005A6B6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34F1C" w:rsidRDefault="005E01A2">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1266" type="#_x0000_t202" style="position:absolute;margin-left:345.5pt;margin-top:2.2pt;width:156.25pt;height:20.2pt;z-index:25165772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34F1C" w:rsidRDefault="005A6B66">
                <w:r>
                  <w:rPr>
                    <w:rFonts w:hint="eastAsia"/>
                    <w:sz w:val="18"/>
                    <w:szCs w:val="18"/>
                  </w:rPr>
                  <w:t xml:space="preserve">ISC-B-I-14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A6B66">
      <w:rPr>
        <w:rStyle w:val="CharChar1"/>
        <w:rFonts w:hint="default"/>
      </w:rPr>
      <w:t xml:space="preserve">        </w:t>
    </w:r>
    <w:r w:rsidR="005A6B66">
      <w:rPr>
        <w:rStyle w:val="CharChar1"/>
        <w:rFonts w:hint="default"/>
        <w:w w:val="90"/>
      </w:rPr>
      <w:t xml:space="preserve">Beijing International Standard united Certification </w:t>
    </w:r>
    <w:proofErr w:type="spellStart"/>
    <w:r w:rsidR="005A6B66">
      <w:rPr>
        <w:rStyle w:val="CharChar1"/>
        <w:rFonts w:hint="default"/>
        <w:w w:val="90"/>
      </w:rPr>
      <w:t>Co.,Ltd</w:t>
    </w:r>
    <w:proofErr w:type="spellEnd"/>
    <w:r w:rsidR="005A6B66">
      <w:rPr>
        <w:rStyle w:val="CharChar1"/>
        <w:rFonts w:hint="default"/>
        <w:w w:val="90"/>
      </w:rPr>
      <w:t>.</w:t>
    </w:r>
    <w:r w:rsidR="005A6B66">
      <w:rPr>
        <w:rStyle w:val="CharChar1"/>
        <w:rFonts w:hint="default"/>
        <w:w w:val="90"/>
        <w:szCs w:val="21"/>
      </w:rPr>
      <w:t xml:space="preserve">  </w:t>
    </w:r>
    <w:r w:rsidR="005A6B66">
      <w:rPr>
        <w:rStyle w:val="CharChar1"/>
        <w:rFonts w:hint="default"/>
        <w:w w:val="90"/>
        <w:sz w:val="20"/>
      </w:rPr>
      <w:t xml:space="preserve"> </w:t>
    </w:r>
    <w:r w:rsidR="005A6B66">
      <w:rPr>
        <w:rStyle w:val="CharChar1"/>
        <w:rFonts w:hint="default"/>
        <w:w w:val="90"/>
      </w:rPr>
      <w:t xml:space="preserve">                   </w:t>
    </w:r>
  </w:p>
  <w:p w:rsidR="00D34F1C" w:rsidRDefault="005E01A2">
    <w:r>
      <w:pict>
        <v:shapetype id="_x0000_t32" coordsize="21600,21600" o:spt="32" o:oned="t" path="m,l21600,21600e" filled="f">
          <v:path arrowok="t" fillok="f" o:connecttype="none"/>
          <o:lock v:ext="edit" shapetype="t"/>
        </v:shapetype>
        <v:shape id="_x0000_s11267"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abstractNum w:abstractNumId="1">
    <w:nsid w:val="66BD6790"/>
    <w:multiLevelType w:val="singleLevel"/>
    <w:tmpl w:val="66BD6790"/>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fillcolor="white">
      <v:fill color="white"/>
    </o:shapedefaults>
    <o:shapelayout v:ext="edit">
      <o:idmap v:ext="edit" data="11"/>
      <o:rules v:ext="edit">
        <o:r id="V:Rule2" type="connector" idref="#_x0000_s11267"/>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5A6B66"/>
    <w:rsid w:val="005E01A2"/>
    <w:rsid w:val="00603A10"/>
    <w:rsid w:val="00623AC0"/>
    <w:rsid w:val="006251C4"/>
    <w:rsid w:val="006423A3"/>
    <w:rsid w:val="00660C11"/>
    <w:rsid w:val="00664BE5"/>
    <w:rsid w:val="006657D1"/>
    <w:rsid w:val="00674673"/>
    <w:rsid w:val="00677DC8"/>
    <w:rsid w:val="006A4E6D"/>
    <w:rsid w:val="006A7B46"/>
    <w:rsid w:val="006B5A3A"/>
    <w:rsid w:val="00747F8A"/>
    <w:rsid w:val="00767600"/>
    <w:rsid w:val="0078148C"/>
    <w:rsid w:val="00787653"/>
    <w:rsid w:val="0079482C"/>
    <w:rsid w:val="007A46F5"/>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286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34F1C"/>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3A83FA1"/>
    <w:rsid w:val="0B1F24B2"/>
    <w:rsid w:val="0C8275B4"/>
    <w:rsid w:val="0D26506B"/>
    <w:rsid w:val="0D2F36FA"/>
    <w:rsid w:val="0F256DF2"/>
    <w:rsid w:val="0F6755B5"/>
    <w:rsid w:val="13905027"/>
    <w:rsid w:val="1B7C5D4F"/>
    <w:rsid w:val="1CB91E8D"/>
    <w:rsid w:val="1DB65754"/>
    <w:rsid w:val="1E9E0F00"/>
    <w:rsid w:val="21912F89"/>
    <w:rsid w:val="2AF40DDA"/>
    <w:rsid w:val="2AF555A2"/>
    <w:rsid w:val="2DE74760"/>
    <w:rsid w:val="307C7F54"/>
    <w:rsid w:val="30813B68"/>
    <w:rsid w:val="35C312A4"/>
    <w:rsid w:val="36CD6EFC"/>
    <w:rsid w:val="3D333694"/>
    <w:rsid w:val="3ECD0AA2"/>
    <w:rsid w:val="3F2266C8"/>
    <w:rsid w:val="4173052A"/>
    <w:rsid w:val="41CA360A"/>
    <w:rsid w:val="42317FF1"/>
    <w:rsid w:val="44153258"/>
    <w:rsid w:val="46F219BF"/>
    <w:rsid w:val="49916B26"/>
    <w:rsid w:val="4AC10456"/>
    <w:rsid w:val="4BA85A03"/>
    <w:rsid w:val="4E7F1263"/>
    <w:rsid w:val="4F163653"/>
    <w:rsid w:val="533A3EED"/>
    <w:rsid w:val="53535CF4"/>
    <w:rsid w:val="5C1C5C3E"/>
    <w:rsid w:val="5CC237FA"/>
    <w:rsid w:val="5DEE6D1B"/>
    <w:rsid w:val="5F8D3C9B"/>
    <w:rsid w:val="5FE6444C"/>
    <w:rsid w:val="61C33276"/>
    <w:rsid w:val="62D838CB"/>
    <w:rsid w:val="640B1E0C"/>
    <w:rsid w:val="647F5BA5"/>
    <w:rsid w:val="656206D1"/>
    <w:rsid w:val="6AF45348"/>
    <w:rsid w:val="6BBB1423"/>
    <w:rsid w:val="6BF216D2"/>
    <w:rsid w:val="6C3949E6"/>
    <w:rsid w:val="6C4E4063"/>
    <w:rsid w:val="6C8B60DE"/>
    <w:rsid w:val="6CB121D3"/>
    <w:rsid w:val="701F7C21"/>
    <w:rsid w:val="74E06A6A"/>
    <w:rsid w:val="768934B1"/>
    <w:rsid w:val="772A727E"/>
    <w:rsid w:val="79DA1997"/>
    <w:rsid w:val="7B48571D"/>
    <w:rsid w:val="7B756E70"/>
    <w:rsid w:val="7CC77F18"/>
    <w:rsid w:val="7DB60024"/>
    <w:rsid w:val="7DDF7E2C"/>
    <w:rsid w:val="7EDF56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F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D34F1C"/>
    <w:rPr>
      <w:sz w:val="18"/>
      <w:szCs w:val="18"/>
    </w:rPr>
  </w:style>
  <w:style w:type="paragraph" w:styleId="a4">
    <w:name w:val="footer"/>
    <w:basedOn w:val="a"/>
    <w:link w:val="Char0"/>
    <w:uiPriority w:val="99"/>
    <w:qFormat/>
    <w:rsid w:val="00D34F1C"/>
    <w:pPr>
      <w:tabs>
        <w:tab w:val="center" w:pos="4153"/>
        <w:tab w:val="right" w:pos="8306"/>
      </w:tabs>
      <w:snapToGrid w:val="0"/>
      <w:jc w:val="left"/>
    </w:pPr>
    <w:rPr>
      <w:sz w:val="18"/>
      <w:szCs w:val="18"/>
    </w:rPr>
  </w:style>
  <w:style w:type="paragraph" w:styleId="a5">
    <w:name w:val="header"/>
    <w:basedOn w:val="a"/>
    <w:link w:val="Char1"/>
    <w:qFormat/>
    <w:rsid w:val="00D34F1C"/>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D34F1C"/>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D34F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locked/>
    <w:rsid w:val="00D34F1C"/>
    <w:rPr>
      <w:rFonts w:ascii="Times New Roman" w:eastAsia="宋体" w:hAnsi="Times New Roman" w:cs="Times New Roman"/>
      <w:sz w:val="18"/>
      <w:szCs w:val="18"/>
    </w:rPr>
  </w:style>
  <w:style w:type="character" w:customStyle="1" w:styleId="Char0">
    <w:name w:val="页脚 Char"/>
    <w:basedOn w:val="a0"/>
    <w:link w:val="a4"/>
    <w:uiPriority w:val="99"/>
    <w:qFormat/>
    <w:locked/>
    <w:rsid w:val="00D34F1C"/>
    <w:rPr>
      <w:rFonts w:ascii="Times New Roman" w:eastAsia="宋体" w:hAnsi="Times New Roman" w:cs="Times New Roman"/>
      <w:sz w:val="18"/>
      <w:szCs w:val="18"/>
    </w:rPr>
  </w:style>
  <w:style w:type="character" w:customStyle="1" w:styleId="Char1">
    <w:name w:val="页眉 Char"/>
    <w:basedOn w:val="a0"/>
    <w:link w:val="a5"/>
    <w:uiPriority w:val="99"/>
    <w:qFormat/>
    <w:locked/>
    <w:rsid w:val="00D34F1C"/>
    <w:rPr>
      <w:rFonts w:ascii="Calibri" w:eastAsia="宋体" w:hAnsi="Calibri" w:cs="Times New Roman"/>
      <w:sz w:val="18"/>
      <w:szCs w:val="18"/>
    </w:rPr>
  </w:style>
  <w:style w:type="character" w:customStyle="1" w:styleId="Char2">
    <w:name w:val="副标题 Char"/>
    <w:basedOn w:val="a0"/>
    <w:link w:val="a6"/>
    <w:uiPriority w:val="99"/>
    <w:qFormat/>
    <w:locked/>
    <w:rsid w:val="00D34F1C"/>
    <w:rPr>
      <w:rFonts w:ascii="Cambria" w:eastAsia="宋体" w:hAnsi="Cambria" w:cs="Times New Roman"/>
      <w:b/>
      <w:bCs/>
      <w:kern w:val="28"/>
      <w:sz w:val="32"/>
      <w:szCs w:val="32"/>
    </w:rPr>
  </w:style>
  <w:style w:type="character" w:customStyle="1" w:styleId="CharChar1">
    <w:name w:val="Char Char1"/>
    <w:qFormat/>
    <w:locked/>
    <w:rsid w:val="00D34F1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1186</Words>
  <Characters>6763</Characters>
  <Application>Microsoft Office Word</Application>
  <DocSecurity>0</DocSecurity>
  <Lines>56</Lines>
  <Paragraphs>15</Paragraphs>
  <ScaleCrop>false</ScaleCrop>
  <Company>微软中国</Company>
  <LinksUpToDate>false</LinksUpToDate>
  <CharactersWithSpaces>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cp:revision>
  <dcterms:created xsi:type="dcterms:W3CDTF">2020-06-19T09:03:00Z</dcterms:created>
  <dcterms:modified xsi:type="dcterms:W3CDTF">2020-06-22T07:59:00Z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