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沧州盛烨五金制造有限公司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2024年05月23日 上午至2024年05月24日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2024-05-22 8:30:00上午至2024-05-22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沧州盛烨五金制造有限公司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