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河北易腾数码科技有限公司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10432-2024-QEO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2024年06月19日 上午至2024年06月21日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2024-06-17 8:00:00上午至2024-06-17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河北易腾数码科技有限公司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