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北京贝特斯威医药科技有限公司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2024-07-02 14:00:00上午至2024-07-02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