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rFonts w:hint="eastAsia"/>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jc w:val="center"/>
              <w:rPr>
                <w:rFonts w:hint="eastAsia"/>
                <w:b/>
                <w:sz w:val="22"/>
                <w:szCs w:val="22"/>
              </w:rPr>
            </w:pPr>
            <w:bookmarkStart w:id="0" w:name="组织名称"/>
            <w:r>
              <w:rPr>
                <w:rFonts w:hint="eastAsia"/>
                <w:b/>
                <w:sz w:val="22"/>
                <w:szCs w:val="22"/>
              </w:rPr>
              <w:t>四川力合工程质量检测技术有限公司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0056-2019-QEO-2020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276" w:lineRule="auto"/>
              <w:jc w:val="left"/>
              <w:rPr>
                <w:rFonts w:hint="eastAsia"/>
                <w:b/>
                <w:sz w:val="22"/>
                <w:szCs w:val="22"/>
              </w:rPr>
            </w:pPr>
            <w:r>
              <w:rPr>
                <w:rFonts w:hint="eastAsia"/>
                <w:b/>
                <w:sz w:val="22"/>
                <w:szCs w:val="22"/>
              </w:rPr>
              <w:t>文平</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2019-N1QMS-3093566</w:t>
            </w:r>
          </w:p>
          <w:p>
            <w:pPr>
              <w:snapToGrid w:val="0"/>
              <w:spacing w:line="276" w:lineRule="auto"/>
              <w:jc w:val="left"/>
              <w:rPr>
                <w:rFonts w:hint="eastAsia"/>
                <w:b/>
                <w:sz w:val="22"/>
                <w:szCs w:val="22"/>
              </w:rPr>
            </w:pPr>
            <w:r>
              <w:rPr>
                <w:rFonts w:hint="eastAsia"/>
                <w:b/>
                <w:sz w:val="22"/>
                <w:szCs w:val="22"/>
              </w:rPr>
              <w:t>2018-N1EMS-2093566</w:t>
            </w:r>
          </w:p>
          <w:p>
            <w:pPr>
              <w:snapToGrid w:val="0"/>
              <w:spacing w:line="276" w:lineRule="auto"/>
              <w:jc w:val="left"/>
              <w:rPr>
                <w:rFonts w:hint="eastAsia"/>
                <w:b/>
                <w:sz w:val="22"/>
                <w:szCs w:val="22"/>
              </w:rPr>
            </w:pPr>
            <w:r>
              <w:rPr>
                <w:rFonts w:hint="eastAsia"/>
                <w:b/>
                <w:sz w:val="22"/>
                <w:szCs w:val="22"/>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276" w:lineRule="auto"/>
              <w:jc w:val="left"/>
              <w:rPr>
                <w:rFonts w:hint="eastAsia"/>
                <w:b/>
                <w:sz w:val="22"/>
                <w:szCs w:val="22"/>
              </w:rPr>
            </w:pPr>
            <w:r>
              <w:rPr>
                <w:rFonts w:hint="eastAsia"/>
                <w:b/>
                <w:sz w:val="22"/>
                <w:szCs w:val="22"/>
              </w:rPr>
              <w:t>杨珍全</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2018-N1QMS-1230067</w:t>
            </w:r>
          </w:p>
          <w:p>
            <w:pPr>
              <w:snapToGrid w:val="0"/>
              <w:spacing w:line="276" w:lineRule="auto"/>
              <w:jc w:val="left"/>
              <w:rPr>
                <w:rFonts w:hint="eastAsia"/>
                <w:b/>
                <w:sz w:val="22"/>
                <w:szCs w:val="22"/>
              </w:rPr>
            </w:pPr>
            <w:r>
              <w:rPr>
                <w:rFonts w:hint="eastAsia"/>
                <w:b/>
                <w:sz w:val="22"/>
                <w:szCs w:val="22"/>
              </w:rPr>
              <w:t>2018-N1EMS-1230067</w:t>
            </w:r>
          </w:p>
          <w:p>
            <w:pPr>
              <w:snapToGrid w:val="0"/>
              <w:spacing w:line="276" w:lineRule="auto"/>
              <w:jc w:val="left"/>
              <w:rPr>
                <w:rFonts w:hint="eastAsia"/>
                <w:b/>
                <w:sz w:val="22"/>
                <w:szCs w:val="22"/>
              </w:rPr>
            </w:pPr>
            <w:r>
              <w:rPr>
                <w:rFonts w:hint="eastAsia"/>
                <w:b/>
                <w:sz w:val="22"/>
                <w:szCs w:val="22"/>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276" w:lineRule="auto"/>
              <w:jc w:val="left"/>
              <w:rPr>
                <w:rFonts w:hint="eastAsia"/>
                <w:b/>
                <w:sz w:val="22"/>
                <w:szCs w:val="22"/>
              </w:rPr>
            </w:pPr>
            <w:r>
              <w:rPr>
                <w:rFonts w:hint="eastAsia"/>
                <w:b/>
                <w:sz w:val="22"/>
                <w:szCs w:val="22"/>
              </w:rPr>
              <w:t>张心</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276" w:lineRule="auto"/>
              <w:jc w:val="left"/>
              <w:rPr>
                <w:rFonts w:hint="eastAsia"/>
                <w:b/>
                <w:sz w:val="22"/>
                <w:szCs w:val="22"/>
              </w:rPr>
            </w:pPr>
            <w:r>
              <w:rPr>
                <w:rFonts w:hint="eastAsia"/>
                <w:b/>
                <w:sz w:val="22"/>
                <w:szCs w:val="22"/>
              </w:rPr>
              <w:t>李林</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2019-N1QMS-1242345</w:t>
            </w:r>
          </w:p>
          <w:p>
            <w:pPr>
              <w:snapToGrid w:val="0"/>
              <w:spacing w:line="276" w:lineRule="auto"/>
              <w:jc w:val="left"/>
              <w:rPr>
                <w:rFonts w:hint="eastAsia"/>
                <w:b/>
                <w:sz w:val="22"/>
                <w:szCs w:val="22"/>
              </w:rPr>
            </w:pPr>
            <w:r>
              <w:rPr>
                <w:rFonts w:hint="eastAsia"/>
                <w:b/>
                <w:sz w:val="22"/>
                <w:szCs w:val="22"/>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8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2020年05月19日上午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2020年05月19日上午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8" w:name="_GoBack"/>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3B61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qq</cp:lastModifiedBy>
  <dcterms:modified xsi:type="dcterms:W3CDTF">2020-05-14T04:02:21Z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