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崇升新材料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崔焕茹，吉洁，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3 8:30:00上午至2024-05-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涉县井店镇二街村北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涉县井店镇二街村北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4日 上午至2024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