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江西中鑫电力电瓷有限责任公司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2024-05-24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江西省萍乡市芦溪县上埠镇江下村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江西省萍乡市芦溪县上埠镇江下村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2024年05月25日 上午至2024年05月27日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