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重庆顺口味食品有限责任公司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黄童彤</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2024-05-20 13:30:00下午至2024-05-21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重庆市江津区德感街道兰溪路1号附1号5-3</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重庆市江津区德感街道兰溪路1号附1号5-3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2024年05月22日 下午至2024年05月24日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