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唐山君瑞环保材料有限公司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2024-05-17 8:30:00上午至2024-05-17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