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承德未来已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29 8:00:00上午至2024-05-29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