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河北铁恒建设工程有限公司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2024-05-16 8:30:00上午至2024-05-17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