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雅镂城市公共设施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7 14:00:00上午至2024-05-1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