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11235-2025-Q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唐山兰润电气有限公司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91130221MADBHGUN68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唐山兰润电气有限公司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河北省唐山市丰润区银西工业区（唐山科奥浦森轨道交通设备有限公司院内）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河北省唐山市丰润区银西工业区（唐山科奥浦森轨道交通设备有限公司院内）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Q:轨道客车内部照明、电取暖器及电气柜的制造与检修（CCC产品除外）；温水箱检修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唐山兰润电气有限公司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河北省唐山市丰润区银西工业区（唐山科奥浦森轨道交通设备有限公司院内）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河北省唐山市丰润区银西工业区（唐山科奥浦森轨道交通设备有限公司院内）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Q:轨道客车内部照明、电取暖器及电气柜的制造与检修（CCC产品除外）；温水箱检修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567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