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宏达石探锻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49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16日 上午至2024年05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宏达石探锻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