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7C" w:rsidRDefault="00412B7C" w:rsidP="00412B7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0201-2020-Q</w:t>
      </w:r>
      <w:bookmarkEnd w:id="0"/>
    </w:p>
    <w:p w:rsidR="00412B7C" w:rsidRDefault="00412B7C" w:rsidP="003554BE">
      <w:pPr>
        <w:snapToGrid w:val="0"/>
        <w:spacing w:afterLines="30"/>
        <w:jc w:val="center"/>
        <w:rPr>
          <w:rFonts w:ascii="楷体" w:eastAsia="楷体" w:hAnsi="楷体"/>
          <w:b/>
          <w:color w:val="000000"/>
          <w:sz w:val="84"/>
          <w:szCs w:val="84"/>
        </w:rPr>
      </w:pPr>
    </w:p>
    <w:p w:rsidR="00412B7C" w:rsidRDefault="00412B7C" w:rsidP="003554B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412B7C" w:rsidRDefault="00412B7C" w:rsidP="003554BE">
      <w:pPr>
        <w:snapToGrid w:val="0"/>
        <w:spacing w:afterLines="30"/>
        <w:rPr>
          <w:rFonts w:ascii="楷体" w:eastAsia="楷体" w:hAnsi="楷体"/>
          <w:b/>
          <w:color w:val="000000"/>
          <w:sz w:val="52"/>
          <w:szCs w:val="52"/>
        </w:rPr>
      </w:pPr>
    </w:p>
    <w:p w:rsidR="00412B7C" w:rsidRDefault="00412B7C" w:rsidP="003554B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12B7C" w:rsidRDefault="00412B7C" w:rsidP="003554B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12B7C" w:rsidRDefault="00412B7C" w:rsidP="003554BE">
      <w:pPr>
        <w:snapToGrid w:val="0"/>
        <w:spacing w:afterLines="30"/>
        <w:jc w:val="center"/>
        <w:rPr>
          <w:rFonts w:ascii="楷体" w:eastAsia="楷体" w:hAnsi="楷体"/>
          <w:b/>
          <w:color w:val="000000"/>
          <w:sz w:val="36"/>
          <w:szCs w:val="36"/>
        </w:rPr>
      </w:pPr>
    </w:p>
    <w:p w:rsidR="00412B7C" w:rsidRDefault="00412B7C" w:rsidP="003554B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习水县丰田粮油购销有限公司</w:t>
      </w:r>
      <w:bookmarkEnd w:id="1"/>
    </w:p>
    <w:p w:rsidR="00412B7C" w:rsidRDefault="00412B7C" w:rsidP="003554BE">
      <w:pPr>
        <w:snapToGrid w:val="0"/>
        <w:spacing w:afterLines="30"/>
        <w:ind w:firstLineChars="600" w:firstLine="1928"/>
        <w:rPr>
          <w:rFonts w:ascii="楷体" w:eastAsia="楷体" w:hAnsi="楷体"/>
          <w:b/>
          <w:color w:val="000000"/>
          <w:sz w:val="32"/>
          <w:szCs w:val="32"/>
        </w:rPr>
      </w:pPr>
    </w:p>
    <w:p w:rsidR="00412B7C" w:rsidRDefault="00412B7C" w:rsidP="003554B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12B7C" w:rsidRDefault="00412B7C" w:rsidP="003554B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12B7C" w:rsidRDefault="00412B7C" w:rsidP="003554B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12B7C" w:rsidRDefault="00412B7C" w:rsidP="003554B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12B7C" w:rsidRDefault="00412B7C" w:rsidP="003554BE">
      <w:pPr>
        <w:snapToGrid w:val="0"/>
        <w:spacing w:afterLines="30"/>
        <w:jc w:val="center"/>
        <w:rPr>
          <w:rFonts w:ascii="楷体" w:eastAsia="楷体" w:hAnsi="楷体"/>
          <w:b/>
          <w:color w:val="000000"/>
          <w:sz w:val="44"/>
          <w:szCs w:val="44"/>
        </w:rPr>
      </w:pPr>
    </w:p>
    <w:p w:rsidR="00412B7C" w:rsidRPr="00FB7F57" w:rsidRDefault="00412B7C" w:rsidP="003554B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12B7C" w:rsidRPr="00FB7F57" w:rsidRDefault="00412B7C" w:rsidP="00412B7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12B7C" w:rsidRDefault="00412B7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5E4FA2">
        <w:trPr>
          <w:trHeight w:val="354"/>
        </w:trPr>
        <w:tc>
          <w:tcPr>
            <w:tcW w:w="1439" w:type="dxa"/>
            <w:gridSpan w:val="2"/>
            <w:vAlign w:val="center"/>
          </w:tcPr>
          <w:p w:rsidR="00412B7C" w:rsidRDefault="00412B7C">
            <w:pPr>
              <w:rPr>
                <w:b/>
                <w:color w:val="000000"/>
                <w:sz w:val="20"/>
                <w:szCs w:val="20"/>
              </w:rPr>
            </w:pPr>
            <w:r>
              <w:rPr>
                <w:rFonts w:hint="eastAsia"/>
                <w:b/>
                <w:color w:val="000000"/>
                <w:sz w:val="20"/>
                <w:szCs w:val="20"/>
              </w:rPr>
              <w:t>审核方名称</w:t>
            </w:r>
          </w:p>
        </w:tc>
        <w:tc>
          <w:tcPr>
            <w:tcW w:w="7681" w:type="dxa"/>
            <w:gridSpan w:val="10"/>
            <w:vAlign w:val="center"/>
          </w:tcPr>
          <w:p w:rsidR="00412B7C" w:rsidRDefault="00412B7C">
            <w:pPr>
              <w:rPr>
                <w:b/>
                <w:color w:val="000000"/>
                <w:sz w:val="20"/>
                <w:szCs w:val="20"/>
              </w:rPr>
            </w:pPr>
            <w:r>
              <w:rPr>
                <w:rFonts w:hint="eastAsia"/>
                <w:b/>
                <w:color w:val="000000" w:themeColor="text1"/>
                <w:sz w:val="20"/>
                <w:szCs w:val="20"/>
              </w:rPr>
              <w:t>北京国标联合认证有限公司</w:t>
            </w:r>
          </w:p>
        </w:tc>
      </w:tr>
      <w:tr w:rsidR="005E4FA2">
        <w:trPr>
          <w:trHeight w:val="377"/>
        </w:trPr>
        <w:tc>
          <w:tcPr>
            <w:tcW w:w="1439" w:type="dxa"/>
            <w:gridSpan w:val="2"/>
            <w:vAlign w:val="center"/>
          </w:tcPr>
          <w:p w:rsidR="00412B7C" w:rsidRDefault="00412B7C">
            <w:pPr>
              <w:rPr>
                <w:b/>
                <w:color w:val="000000"/>
                <w:sz w:val="20"/>
                <w:szCs w:val="20"/>
              </w:rPr>
            </w:pPr>
            <w:r>
              <w:rPr>
                <w:rFonts w:hint="eastAsia"/>
                <w:b/>
                <w:color w:val="000000"/>
                <w:sz w:val="20"/>
                <w:szCs w:val="20"/>
              </w:rPr>
              <w:t>审核方地址</w:t>
            </w:r>
          </w:p>
        </w:tc>
        <w:tc>
          <w:tcPr>
            <w:tcW w:w="5360" w:type="dxa"/>
            <w:gridSpan w:val="7"/>
            <w:vAlign w:val="center"/>
          </w:tcPr>
          <w:p w:rsidR="00412B7C" w:rsidRDefault="00412B7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12B7C" w:rsidRDefault="00412B7C">
            <w:pPr>
              <w:rPr>
                <w:b/>
                <w:color w:val="000000"/>
                <w:sz w:val="20"/>
                <w:szCs w:val="20"/>
              </w:rPr>
            </w:pPr>
            <w:r>
              <w:rPr>
                <w:rFonts w:hint="eastAsia"/>
                <w:b/>
                <w:color w:val="000000"/>
                <w:sz w:val="20"/>
                <w:szCs w:val="20"/>
              </w:rPr>
              <w:t>邮编</w:t>
            </w:r>
          </w:p>
        </w:tc>
        <w:tc>
          <w:tcPr>
            <w:tcW w:w="1470" w:type="dxa"/>
            <w:vAlign w:val="center"/>
          </w:tcPr>
          <w:p w:rsidR="00412B7C" w:rsidRDefault="00412B7C">
            <w:pPr>
              <w:rPr>
                <w:b/>
                <w:color w:val="000000"/>
                <w:sz w:val="20"/>
                <w:szCs w:val="20"/>
              </w:rPr>
            </w:pPr>
          </w:p>
        </w:tc>
      </w:tr>
      <w:tr w:rsidR="005E4FA2">
        <w:trPr>
          <w:trHeight w:val="377"/>
        </w:trPr>
        <w:tc>
          <w:tcPr>
            <w:tcW w:w="1439" w:type="dxa"/>
            <w:gridSpan w:val="2"/>
            <w:vAlign w:val="center"/>
          </w:tcPr>
          <w:p w:rsidR="00412B7C" w:rsidRDefault="00412B7C">
            <w:pPr>
              <w:rPr>
                <w:b/>
                <w:color w:val="000000"/>
                <w:sz w:val="20"/>
                <w:szCs w:val="20"/>
              </w:rPr>
            </w:pPr>
            <w:r>
              <w:rPr>
                <w:rFonts w:hint="eastAsia"/>
                <w:b/>
                <w:color w:val="000000"/>
                <w:sz w:val="20"/>
                <w:szCs w:val="20"/>
              </w:rPr>
              <w:t>联系电话</w:t>
            </w:r>
          </w:p>
        </w:tc>
        <w:tc>
          <w:tcPr>
            <w:tcW w:w="1957" w:type="dxa"/>
            <w:gridSpan w:val="2"/>
            <w:vAlign w:val="center"/>
          </w:tcPr>
          <w:p w:rsidR="00412B7C" w:rsidRDefault="00412B7C">
            <w:pPr>
              <w:rPr>
                <w:b/>
                <w:color w:val="000000"/>
                <w:sz w:val="20"/>
                <w:szCs w:val="20"/>
              </w:rPr>
            </w:pPr>
            <w:r>
              <w:rPr>
                <w:rFonts w:hint="eastAsia"/>
                <w:b/>
                <w:color w:val="000000" w:themeColor="text1"/>
                <w:sz w:val="20"/>
                <w:szCs w:val="20"/>
              </w:rPr>
              <w:t>010-51095332</w:t>
            </w:r>
          </w:p>
        </w:tc>
        <w:tc>
          <w:tcPr>
            <w:tcW w:w="1050" w:type="dxa"/>
            <w:gridSpan w:val="2"/>
            <w:vAlign w:val="center"/>
          </w:tcPr>
          <w:p w:rsidR="00412B7C" w:rsidRDefault="00412B7C">
            <w:pPr>
              <w:rPr>
                <w:b/>
                <w:color w:val="000000"/>
                <w:sz w:val="20"/>
                <w:szCs w:val="20"/>
              </w:rPr>
            </w:pPr>
            <w:r>
              <w:rPr>
                <w:rFonts w:hint="eastAsia"/>
                <w:b/>
                <w:color w:val="000000"/>
                <w:sz w:val="20"/>
                <w:szCs w:val="20"/>
              </w:rPr>
              <w:t>传真</w:t>
            </w:r>
          </w:p>
        </w:tc>
        <w:tc>
          <w:tcPr>
            <w:tcW w:w="1501" w:type="dxa"/>
            <w:vAlign w:val="center"/>
          </w:tcPr>
          <w:p w:rsidR="00412B7C" w:rsidRDefault="00412B7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12B7C" w:rsidRDefault="00412B7C">
            <w:pPr>
              <w:rPr>
                <w:b/>
                <w:color w:val="000000"/>
                <w:sz w:val="20"/>
                <w:szCs w:val="20"/>
              </w:rPr>
            </w:pPr>
            <w:r>
              <w:rPr>
                <w:rFonts w:hint="eastAsia"/>
                <w:b/>
                <w:color w:val="000000"/>
                <w:sz w:val="20"/>
                <w:szCs w:val="20"/>
              </w:rPr>
              <w:t>邮箱</w:t>
            </w:r>
          </w:p>
        </w:tc>
        <w:tc>
          <w:tcPr>
            <w:tcW w:w="2333" w:type="dxa"/>
            <w:gridSpan w:val="4"/>
            <w:vAlign w:val="center"/>
          </w:tcPr>
          <w:p w:rsidR="00412B7C" w:rsidRDefault="00412B7C">
            <w:pPr>
              <w:rPr>
                <w:b/>
                <w:color w:val="000000"/>
                <w:sz w:val="20"/>
                <w:szCs w:val="20"/>
              </w:rPr>
            </w:pPr>
          </w:p>
        </w:tc>
      </w:tr>
      <w:tr w:rsidR="005E4FA2">
        <w:trPr>
          <w:trHeight w:val="428"/>
        </w:trPr>
        <w:tc>
          <w:tcPr>
            <w:tcW w:w="9120" w:type="dxa"/>
            <w:gridSpan w:val="12"/>
            <w:vAlign w:val="center"/>
          </w:tcPr>
          <w:p w:rsidR="00412B7C" w:rsidRDefault="00412B7C">
            <w:pPr>
              <w:rPr>
                <w:b/>
                <w:color w:val="000000"/>
                <w:sz w:val="20"/>
                <w:szCs w:val="20"/>
              </w:rPr>
            </w:pPr>
            <w:r>
              <w:rPr>
                <w:rFonts w:hint="eastAsia"/>
                <w:b/>
                <w:color w:val="000000"/>
                <w:sz w:val="20"/>
                <w:szCs w:val="20"/>
              </w:rPr>
              <w:t>审核组信息</w:t>
            </w:r>
          </w:p>
        </w:tc>
      </w:tr>
      <w:tr w:rsidR="005E4FA2">
        <w:trPr>
          <w:trHeight w:val="645"/>
        </w:trPr>
        <w:tc>
          <w:tcPr>
            <w:tcW w:w="1271" w:type="dxa"/>
            <w:vAlign w:val="center"/>
          </w:tcPr>
          <w:p w:rsidR="00412B7C" w:rsidRDefault="00412B7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12B7C" w:rsidRDefault="00412B7C">
            <w:pPr>
              <w:spacing w:line="240" w:lineRule="exact"/>
              <w:jc w:val="center"/>
              <w:rPr>
                <w:sz w:val="18"/>
                <w:szCs w:val="18"/>
              </w:rPr>
            </w:pPr>
            <w:r>
              <w:rPr>
                <w:rFonts w:hint="eastAsia"/>
                <w:sz w:val="18"/>
                <w:szCs w:val="18"/>
              </w:rPr>
              <w:t>组内</w:t>
            </w:r>
          </w:p>
          <w:p w:rsidR="00412B7C" w:rsidRDefault="00412B7C">
            <w:pPr>
              <w:spacing w:line="240" w:lineRule="exact"/>
              <w:jc w:val="center"/>
              <w:rPr>
                <w:b/>
                <w:color w:val="000000"/>
                <w:sz w:val="20"/>
                <w:szCs w:val="20"/>
              </w:rPr>
            </w:pPr>
            <w:r>
              <w:rPr>
                <w:rFonts w:hint="eastAsia"/>
                <w:sz w:val="18"/>
                <w:szCs w:val="18"/>
              </w:rPr>
              <w:t>身份</w:t>
            </w:r>
          </w:p>
        </w:tc>
        <w:tc>
          <w:tcPr>
            <w:tcW w:w="1417" w:type="dxa"/>
            <w:gridSpan w:val="2"/>
            <w:vAlign w:val="center"/>
          </w:tcPr>
          <w:p w:rsidR="00412B7C" w:rsidRDefault="00412B7C">
            <w:pPr>
              <w:spacing w:line="240" w:lineRule="exact"/>
              <w:jc w:val="center"/>
              <w:rPr>
                <w:b/>
                <w:color w:val="000000"/>
                <w:sz w:val="20"/>
                <w:szCs w:val="20"/>
              </w:rPr>
            </w:pPr>
            <w:r>
              <w:rPr>
                <w:rFonts w:hint="eastAsia"/>
                <w:sz w:val="18"/>
                <w:szCs w:val="18"/>
              </w:rPr>
              <w:t>性别</w:t>
            </w:r>
          </w:p>
        </w:tc>
        <w:tc>
          <w:tcPr>
            <w:tcW w:w="3402" w:type="dxa"/>
            <w:gridSpan w:val="5"/>
            <w:vAlign w:val="center"/>
          </w:tcPr>
          <w:p w:rsidR="00412B7C" w:rsidRDefault="00412B7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12B7C" w:rsidRDefault="00412B7C">
            <w:pPr>
              <w:spacing w:line="240" w:lineRule="exact"/>
              <w:jc w:val="center"/>
              <w:rPr>
                <w:b/>
                <w:color w:val="000000"/>
                <w:sz w:val="20"/>
                <w:szCs w:val="20"/>
              </w:rPr>
            </w:pPr>
            <w:r>
              <w:rPr>
                <w:rFonts w:hint="eastAsia"/>
                <w:sz w:val="18"/>
                <w:szCs w:val="18"/>
              </w:rPr>
              <w:t>专业代码</w:t>
            </w:r>
          </w:p>
        </w:tc>
      </w:tr>
      <w:tr w:rsidR="005E4FA2">
        <w:trPr>
          <w:trHeight w:val="645"/>
        </w:trPr>
        <w:tc>
          <w:tcPr>
            <w:tcW w:w="1271" w:type="dxa"/>
            <w:vAlign w:val="center"/>
          </w:tcPr>
          <w:p w:rsidR="00412B7C" w:rsidRDefault="00412B7C">
            <w:pPr>
              <w:spacing w:line="240" w:lineRule="exact"/>
              <w:jc w:val="center"/>
              <w:rPr>
                <w:b/>
                <w:color w:val="000000"/>
                <w:sz w:val="20"/>
                <w:szCs w:val="20"/>
              </w:rPr>
            </w:pPr>
            <w:r>
              <w:rPr>
                <w:b/>
                <w:color w:val="000000"/>
                <w:sz w:val="20"/>
                <w:szCs w:val="20"/>
              </w:rPr>
              <w:t>周文廷</w:t>
            </w:r>
          </w:p>
        </w:tc>
        <w:tc>
          <w:tcPr>
            <w:tcW w:w="851" w:type="dxa"/>
            <w:gridSpan w:val="2"/>
            <w:vAlign w:val="center"/>
          </w:tcPr>
          <w:p w:rsidR="00412B7C" w:rsidRDefault="00412B7C">
            <w:pPr>
              <w:spacing w:line="240" w:lineRule="exact"/>
              <w:jc w:val="center"/>
              <w:rPr>
                <w:sz w:val="18"/>
                <w:szCs w:val="18"/>
              </w:rPr>
            </w:pPr>
            <w:r>
              <w:rPr>
                <w:sz w:val="18"/>
                <w:szCs w:val="18"/>
              </w:rPr>
              <w:t>组长</w:t>
            </w:r>
          </w:p>
        </w:tc>
        <w:tc>
          <w:tcPr>
            <w:tcW w:w="1417" w:type="dxa"/>
            <w:gridSpan w:val="2"/>
            <w:vAlign w:val="center"/>
          </w:tcPr>
          <w:p w:rsidR="00412B7C" w:rsidRDefault="00412B7C">
            <w:pPr>
              <w:spacing w:line="240" w:lineRule="exact"/>
              <w:jc w:val="center"/>
              <w:rPr>
                <w:b/>
                <w:color w:val="000000"/>
                <w:sz w:val="20"/>
                <w:szCs w:val="20"/>
              </w:rPr>
            </w:pPr>
            <w:r>
              <w:rPr>
                <w:b/>
                <w:color w:val="000000"/>
                <w:sz w:val="20"/>
                <w:szCs w:val="20"/>
              </w:rPr>
              <w:t>男</w:t>
            </w:r>
          </w:p>
        </w:tc>
        <w:tc>
          <w:tcPr>
            <w:tcW w:w="3402" w:type="dxa"/>
            <w:gridSpan w:val="5"/>
            <w:vAlign w:val="center"/>
          </w:tcPr>
          <w:p w:rsidR="00412B7C" w:rsidRDefault="00412B7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12B7C" w:rsidRDefault="00412B7C">
            <w:pPr>
              <w:spacing w:line="240" w:lineRule="exact"/>
              <w:jc w:val="center"/>
              <w:rPr>
                <w:b/>
                <w:color w:val="000000"/>
                <w:sz w:val="20"/>
                <w:szCs w:val="20"/>
              </w:rPr>
            </w:pPr>
            <w:r>
              <w:rPr>
                <w:b/>
                <w:color w:val="000000"/>
                <w:sz w:val="20"/>
                <w:szCs w:val="20"/>
              </w:rPr>
              <w:t>29.07.09</w:t>
            </w:r>
          </w:p>
        </w:tc>
      </w:tr>
      <w:tr w:rsidR="005E4FA2">
        <w:trPr>
          <w:trHeight w:val="264"/>
        </w:trPr>
        <w:tc>
          <w:tcPr>
            <w:tcW w:w="1271" w:type="dxa"/>
            <w:vAlign w:val="center"/>
          </w:tcPr>
          <w:p w:rsidR="00412B7C" w:rsidRDefault="00412B7C">
            <w:pPr>
              <w:rPr>
                <w:b/>
                <w:color w:val="000000"/>
                <w:sz w:val="20"/>
                <w:szCs w:val="20"/>
              </w:rPr>
            </w:pPr>
          </w:p>
        </w:tc>
        <w:tc>
          <w:tcPr>
            <w:tcW w:w="851" w:type="dxa"/>
            <w:gridSpan w:val="2"/>
            <w:vAlign w:val="center"/>
          </w:tcPr>
          <w:p w:rsidR="00412B7C" w:rsidRDefault="00412B7C">
            <w:pPr>
              <w:rPr>
                <w:b/>
                <w:color w:val="000000"/>
                <w:sz w:val="20"/>
                <w:szCs w:val="20"/>
              </w:rPr>
            </w:pPr>
          </w:p>
        </w:tc>
        <w:tc>
          <w:tcPr>
            <w:tcW w:w="1417" w:type="dxa"/>
            <w:gridSpan w:val="2"/>
            <w:vAlign w:val="center"/>
          </w:tcPr>
          <w:p w:rsidR="00412B7C" w:rsidRDefault="00412B7C">
            <w:pPr>
              <w:rPr>
                <w:b/>
                <w:color w:val="000000"/>
                <w:sz w:val="20"/>
                <w:szCs w:val="20"/>
              </w:rPr>
            </w:pPr>
          </w:p>
        </w:tc>
        <w:tc>
          <w:tcPr>
            <w:tcW w:w="3402" w:type="dxa"/>
            <w:gridSpan w:val="5"/>
            <w:vAlign w:val="center"/>
          </w:tcPr>
          <w:p w:rsidR="00412B7C" w:rsidRDefault="00412B7C">
            <w:pPr>
              <w:rPr>
                <w:b/>
                <w:color w:val="000000"/>
                <w:sz w:val="20"/>
                <w:szCs w:val="20"/>
              </w:rPr>
            </w:pPr>
          </w:p>
        </w:tc>
        <w:tc>
          <w:tcPr>
            <w:tcW w:w="2179" w:type="dxa"/>
            <w:gridSpan w:val="2"/>
            <w:vAlign w:val="center"/>
          </w:tcPr>
          <w:p w:rsidR="00412B7C" w:rsidRDefault="00412B7C">
            <w:pPr>
              <w:rPr>
                <w:b/>
                <w:color w:val="000000"/>
                <w:sz w:val="20"/>
                <w:szCs w:val="20"/>
              </w:rPr>
            </w:pPr>
          </w:p>
        </w:tc>
      </w:tr>
      <w:tr w:rsidR="005E4FA2">
        <w:trPr>
          <w:trHeight w:val="413"/>
        </w:trPr>
        <w:tc>
          <w:tcPr>
            <w:tcW w:w="9120" w:type="dxa"/>
            <w:gridSpan w:val="12"/>
            <w:vAlign w:val="center"/>
          </w:tcPr>
          <w:p w:rsidR="00412B7C" w:rsidRDefault="00412B7C">
            <w:pPr>
              <w:rPr>
                <w:b/>
                <w:color w:val="000000"/>
                <w:sz w:val="20"/>
                <w:szCs w:val="20"/>
              </w:rPr>
            </w:pPr>
            <w:r>
              <w:rPr>
                <w:rFonts w:hint="eastAsia"/>
                <w:b/>
                <w:color w:val="000000"/>
                <w:sz w:val="20"/>
                <w:szCs w:val="20"/>
              </w:rPr>
              <w:t>与审核组同行人员信息</w:t>
            </w:r>
          </w:p>
        </w:tc>
      </w:tr>
      <w:tr w:rsidR="005E4FA2">
        <w:trPr>
          <w:trHeight w:val="418"/>
        </w:trPr>
        <w:tc>
          <w:tcPr>
            <w:tcW w:w="1271" w:type="dxa"/>
            <w:vAlign w:val="center"/>
          </w:tcPr>
          <w:p w:rsidR="00412B7C" w:rsidRDefault="00412B7C">
            <w:pPr>
              <w:rPr>
                <w:b/>
                <w:color w:val="000000"/>
                <w:sz w:val="20"/>
                <w:szCs w:val="20"/>
              </w:rPr>
            </w:pPr>
            <w:r>
              <w:rPr>
                <w:rFonts w:hint="eastAsia"/>
                <w:b/>
                <w:color w:val="000000"/>
                <w:sz w:val="20"/>
                <w:szCs w:val="20"/>
              </w:rPr>
              <w:t>姓名</w:t>
            </w:r>
          </w:p>
        </w:tc>
        <w:tc>
          <w:tcPr>
            <w:tcW w:w="851" w:type="dxa"/>
            <w:gridSpan w:val="2"/>
            <w:vAlign w:val="center"/>
          </w:tcPr>
          <w:p w:rsidR="00412B7C" w:rsidRDefault="00412B7C">
            <w:pPr>
              <w:rPr>
                <w:b/>
                <w:color w:val="000000"/>
                <w:sz w:val="20"/>
                <w:szCs w:val="20"/>
              </w:rPr>
            </w:pPr>
            <w:r>
              <w:rPr>
                <w:rFonts w:hint="eastAsia"/>
                <w:b/>
                <w:color w:val="000000"/>
                <w:sz w:val="20"/>
                <w:szCs w:val="20"/>
              </w:rPr>
              <w:t>性别</w:t>
            </w:r>
          </w:p>
        </w:tc>
        <w:tc>
          <w:tcPr>
            <w:tcW w:w="1417" w:type="dxa"/>
            <w:gridSpan w:val="2"/>
            <w:vAlign w:val="center"/>
          </w:tcPr>
          <w:p w:rsidR="00412B7C" w:rsidRDefault="00412B7C">
            <w:pPr>
              <w:rPr>
                <w:b/>
                <w:color w:val="000000"/>
                <w:sz w:val="20"/>
                <w:szCs w:val="20"/>
              </w:rPr>
            </w:pPr>
            <w:r>
              <w:rPr>
                <w:rFonts w:hint="eastAsia"/>
                <w:b/>
                <w:color w:val="000000"/>
                <w:sz w:val="20"/>
                <w:szCs w:val="20"/>
              </w:rPr>
              <w:t>角色</w:t>
            </w:r>
          </w:p>
        </w:tc>
        <w:tc>
          <w:tcPr>
            <w:tcW w:w="3402" w:type="dxa"/>
            <w:gridSpan w:val="5"/>
            <w:vAlign w:val="center"/>
          </w:tcPr>
          <w:p w:rsidR="00412B7C" w:rsidRDefault="00412B7C">
            <w:pPr>
              <w:rPr>
                <w:b/>
                <w:color w:val="000000"/>
                <w:sz w:val="20"/>
                <w:szCs w:val="20"/>
              </w:rPr>
            </w:pPr>
            <w:r>
              <w:rPr>
                <w:rFonts w:hint="eastAsia"/>
                <w:b/>
                <w:color w:val="000000"/>
                <w:sz w:val="20"/>
                <w:szCs w:val="20"/>
              </w:rPr>
              <w:t>工作单位</w:t>
            </w:r>
          </w:p>
        </w:tc>
        <w:tc>
          <w:tcPr>
            <w:tcW w:w="2179" w:type="dxa"/>
            <w:gridSpan w:val="2"/>
            <w:vAlign w:val="center"/>
          </w:tcPr>
          <w:p w:rsidR="00412B7C" w:rsidRDefault="00412B7C">
            <w:pPr>
              <w:rPr>
                <w:b/>
                <w:color w:val="000000"/>
                <w:sz w:val="20"/>
                <w:szCs w:val="20"/>
              </w:rPr>
            </w:pPr>
          </w:p>
        </w:tc>
      </w:tr>
      <w:tr w:rsidR="005E4FA2">
        <w:trPr>
          <w:trHeight w:val="418"/>
        </w:trPr>
        <w:tc>
          <w:tcPr>
            <w:tcW w:w="1271" w:type="dxa"/>
            <w:vAlign w:val="center"/>
          </w:tcPr>
          <w:p w:rsidR="00412B7C" w:rsidRDefault="00412B7C">
            <w:pPr>
              <w:rPr>
                <w:b/>
                <w:color w:val="000000"/>
              </w:rPr>
            </w:pPr>
            <w:r>
              <w:rPr>
                <w:b/>
                <w:color w:val="000000"/>
              </w:rPr>
              <w:t>余远海</w:t>
            </w:r>
          </w:p>
        </w:tc>
        <w:tc>
          <w:tcPr>
            <w:tcW w:w="851" w:type="dxa"/>
            <w:gridSpan w:val="2"/>
            <w:vAlign w:val="center"/>
          </w:tcPr>
          <w:p w:rsidR="00412B7C" w:rsidRDefault="00412B7C">
            <w:pPr>
              <w:rPr>
                <w:b/>
                <w:color w:val="000000"/>
              </w:rPr>
            </w:pPr>
            <w:r>
              <w:rPr>
                <w:b/>
                <w:color w:val="000000"/>
              </w:rPr>
              <w:t>男</w:t>
            </w:r>
          </w:p>
        </w:tc>
        <w:tc>
          <w:tcPr>
            <w:tcW w:w="1417" w:type="dxa"/>
            <w:gridSpan w:val="2"/>
            <w:vAlign w:val="center"/>
          </w:tcPr>
          <w:p w:rsidR="00412B7C" w:rsidRDefault="00412B7C">
            <w:pPr>
              <w:rPr>
                <w:b/>
                <w:color w:val="000000"/>
              </w:rPr>
            </w:pPr>
            <w:r>
              <w:rPr>
                <w:b/>
                <w:color w:val="000000"/>
              </w:rPr>
              <w:t>向导</w:t>
            </w:r>
          </w:p>
        </w:tc>
        <w:tc>
          <w:tcPr>
            <w:tcW w:w="3402" w:type="dxa"/>
            <w:gridSpan w:val="5"/>
            <w:vAlign w:val="center"/>
          </w:tcPr>
          <w:p w:rsidR="00412B7C" w:rsidRDefault="00412B7C">
            <w:pPr>
              <w:rPr>
                <w:b/>
                <w:color w:val="000000"/>
              </w:rPr>
            </w:pPr>
            <w:r>
              <w:rPr>
                <w:rFonts w:ascii="宋体"/>
                <w:b/>
                <w:color w:val="000000"/>
                <w:sz w:val="20"/>
                <w:szCs w:val="20"/>
              </w:rPr>
              <w:t>习水县丰田粮油购销有限公司</w:t>
            </w:r>
          </w:p>
        </w:tc>
        <w:tc>
          <w:tcPr>
            <w:tcW w:w="2179" w:type="dxa"/>
            <w:gridSpan w:val="2"/>
            <w:vAlign w:val="center"/>
          </w:tcPr>
          <w:p w:rsidR="00412B7C" w:rsidRDefault="00412B7C">
            <w:pPr>
              <w:rPr>
                <w:b/>
                <w:color w:val="000000"/>
              </w:rPr>
            </w:pPr>
          </w:p>
        </w:tc>
      </w:tr>
      <w:tr w:rsidR="005E4FA2">
        <w:trPr>
          <w:trHeight w:val="418"/>
        </w:trPr>
        <w:tc>
          <w:tcPr>
            <w:tcW w:w="1271" w:type="dxa"/>
            <w:vAlign w:val="center"/>
          </w:tcPr>
          <w:p w:rsidR="00412B7C" w:rsidRDefault="00412B7C">
            <w:pPr>
              <w:rPr>
                <w:b/>
                <w:color w:val="000000"/>
              </w:rPr>
            </w:pPr>
          </w:p>
        </w:tc>
        <w:tc>
          <w:tcPr>
            <w:tcW w:w="851" w:type="dxa"/>
            <w:gridSpan w:val="2"/>
            <w:vAlign w:val="center"/>
          </w:tcPr>
          <w:p w:rsidR="00412B7C" w:rsidRDefault="00412B7C">
            <w:pPr>
              <w:rPr>
                <w:b/>
                <w:color w:val="000000"/>
              </w:rPr>
            </w:pPr>
          </w:p>
        </w:tc>
        <w:tc>
          <w:tcPr>
            <w:tcW w:w="1417" w:type="dxa"/>
            <w:gridSpan w:val="2"/>
            <w:vAlign w:val="center"/>
          </w:tcPr>
          <w:p w:rsidR="00412B7C" w:rsidRDefault="00412B7C">
            <w:pPr>
              <w:rPr>
                <w:b/>
                <w:color w:val="000000"/>
              </w:rPr>
            </w:pPr>
          </w:p>
        </w:tc>
        <w:tc>
          <w:tcPr>
            <w:tcW w:w="3402" w:type="dxa"/>
            <w:gridSpan w:val="5"/>
            <w:vAlign w:val="center"/>
          </w:tcPr>
          <w:p w:rsidR="00412B7C" w:rsidRDefault="00412B7C">
            <w:pPr>
              <w:rPr>
                <w:b/>
                <w:color w:val="000000"/>
              </w:rPr>
            </w:pPr>
          </w:p>
        </w:tc>
        <w:tc>
          <w:tcPr>
            <w:tcW w:w="2179" w:type="dxa"/>
            <w:gridSpan w:val="2"/>
            <w:vAlign w:val="center"/>
          </w:tcPr>
          <w:p w:rsidR="00412B7C" w:rsidRDefault="00412B7C">
            <w:pPr>
              <w:rPr>
                <w:b/>
                <w:color w:val="000000"/>
              </w:rPr>
            </w:pPr>
          </w:p>
        </w:tc>
      </w:tr>
    </w:tbl>
    <w:p w:rsidR="00412B7C" w:rsidRDefault="00412B7C" w:rsidP="003554B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12B7C" w:rsidRDefault="00412B7C" w:rsidP="00412B7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12B7C" w:rsidRDefault="00412B7C" w:rsidP="00412B7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12B7C" w:rsidRDefault="00412B7C" w:rsidP="00412B7C">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412B7C" w:rsidRDefault="00412B7C" w:rsidP="00412B7C">
      <w:pPr>
        <w:spacing w:line="300" w:lineRule="auto"/>
        <w:ind w:firstLineChars="147" w:firstLine="295"/>
        <w:rPr>
          <w:rFonts w:ascii="宋体"/>
          <w:b/>
          <w:color w:val="000000"/>
          <w:spacing w:val="-4"/>
          <w:sz w:val="20"/>
          <w:szCs w:val="20"/>
        </w:rPr>
      </w:pPr>
      <w:r>
        <w:rPr>
          <w:rFonts w:ascii="宋体" w:hAnsi="宋体"/>
          <w:b/>
          <w:color w:val="000000"/>
          <w:sz w:val="20"/>
          <w:szCs w:val="20"/>
          <w:lang w:val="de-DE"/>
        </w:rPr>
        <w:t xml:space="preserve"> </w:t>
      </w: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412B7C" w:rsidRDefault="00412B7C">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000D2690">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D2690">
        <w:rPr>
          <w:rFonts w:ascii="宋体" w:hAnsi="宋体" w:hint="eastAsia"/>
          <w:b/>
          <w:color w:val="000000"/>
          <w:spacing w:val="-10"/>
          <w:sz w:val="20"/>
          <w:szCs w:val="20"/>
        </w:rPr>
        <w:t>A/0</w:t>
      </w:r>
      <w:r>
        <w:rPr>
          <w:rFonts w:ascii="宋体" w:hAnsi="宋体" w:hint="eastAsia"/>
          <w:b/>
          <w:color w:val="000000"/>
          <w:spacing w:val="-10"/>
          <w:sz w:val="20"/>
          <w:szCs w:val="20"/>
        </w:rPr>
        <w:t>版。</w:t>
      </w:r>
    </w:p>
    <w:p w:rsidR="00412B7C" w:rsidRDefault="00412B7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412B7C" w:rsidRDefault="00412B7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5E4FA2">
        <w:trPr>
          <w:trHeight w:val="455"/>
          <w:jc w:val="center"/>
        </w:trPr>
        <w:tc>
          <w:tcPr>
            <w:tcW w:w="1835"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12B7C" w:rsidRDefault="00412B7C">
            <w:pPr>
              <w:spacing w:line="280" w:lineRule="exact"/>
              <w:rPr>
                <w:rFonts w:ascii="宋体"/>
                <w:b/>
                <w:color w:val="000000"/>
                <w:sz w:val="20"/>
                <w:szCs w:val="20"/>
              </w:rPr>
            </w:pPr>
            <w:bookmarkStart w:id="8" w:name="组织名称Add2"/>
            <w:r>
              <w:rPr>
                <w:rFonts w:ascii="宋体"/>
                <w:b/>
                <w:color w:val="000000"/>
                <w:sz w:val="20"/>
                <w:szCs w:val="20"/>
              </w:rPr>
              <w:t>习水县丰田粮油购销有限公司</w:t>
            </w:r>
            <w:bookmarkEnd w:id="8"/>
          </w:p>
        </w:tc>
      </w:tr>
      <w:tr w:rsidR="005E4FA2">
        <w:trPr>
          <w:trHeight w:val="342"/>
          <w:jc w:val="center"/>
        </w:trPr>
        <w:tc>
          <w:tcPr>
            <w:tcW w:w="1835"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12B7C" w:rsidRDefault="00412B7C">
            <w:pPr>
              <w:spacing w:line="280" w:lineRule="exact"/>
              <w:rPr>
                <w:rFonts w:ascii="宋体"/>
                <w:b/>
                <w:color w:val="000000"/>
                <w:sz w:val="20"/>
                <w:szCs w:val="20"/>
              </w:rPr>
            </w:pPr>
            <w:bookmarkStart w:id="9" w:name="注册地址"/>
            <w:r>
              <w:rPr>
                <w:rFonts w:ascii="宋体"/>
                <w:b/>
                <w:color w:val="000000"/>
                <w:sz w:val="20"/>
                <w:szCs w:val="20"/>
              </w:rPr>
              <w:t>贵州省遵义市习水县九龙街道府西路103号</w:t>
            </w:r>
            <w:bookmarkEnd w:id="9"/>
          </w:p>
        </w:tc>
        <w:tc>
          <w:tcPr>
            <w:tcW w:w="1242" w:type="dxa"/>
            <w:vMerge w:val="restart"/>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12B7C" w:rsidRDefault="00412B7C">
            <w:pPr>
              <w:spacing w:line="280" w:lineRule="exact"/>
              <w:rPr>
                <w:rFonts w:ascii="宋体"/>
                <w:b/>
                <w:color w:val="000000"/>
                <w:sz w:val="20"/>
                <w:szCs w:val="20"/>
              </w:rPr>
            </w:pPr>
            <w:bookmarkStart w:id="10" w:name="注册邮编"/>
            <w:r>
              <w:rPr>
                <w:rFonts w:ascii="宋体"/>
                <w:b/>
                <w:color w:val="000000"/>
                <w:sz w:val="20"/>
                <w:szCs w:val="20"/>
              </w:rPr>
              <w:t>564600</w:t>
            </w:r>
            <w:bookmarkEnd w:id="10"/>
          </w:p>
        </w:tc>
      </w:tr>
      <w:tr w:rsidR="005E4FA2">
        <w:trPr>
          <w:trHeight w:val="392"/>
          <w:jc w:val="center"/>
        </w:trPr>
        <w:tc>
          <w:tcPr>
            <w:tcW w:w="1835"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12B7C" w:rsidRDefault="00412B7C">
            <w:pPr>
              <w:spacing w:line="280" w:lineRule="exact"/>
              <w:rPr>
                <w:rFonts w:ascii="宋体"/>
                <w:b/>
                <w:color w:val="000000"/>
                <w:sz w:val="20"/>
                <w:szCs w:val="20"/>
              </w:rPr>
            </w:pPr>
            <w:bookmarkStart w:id="11" w:name="经营地址"/>
            <w:bookmarkEnd w:id="11"/>
          </w:p>
        </w:tc>
        <w:tc>
          <w:tcPr>
            <w:tcW w:w="1242" w:type="dxa"/>
            <w:vMerge/>
            <w:vAlign w:val="center"/>
          </w:tcPr>
          <w:p w:rsidR="00412B7C" w:rsidRDefault="00412B7C">
            <w:pPr>
              <w:spacing w:line="280" w:lineRule="exact"/>
              <w:jc w:val="center"/>
              <w:rPr>
                <w:rFonts w:ascii="宋体"/>
                <w:b/>
                <w:color w:val="000000"/>
                <w:sz w:val="20"/>
                <w:szCs w:val="20"/>
              </w:rPr>
            </w:pPr>
          </w:p>
        </w:tc>
        <w:tc>
          <w:tcPr>
            <w:tcW w:w="1558" w:type="dxa"/>
          </w:tcPr>
          <w:p w:rsidR="00412B7C" w:rsidRDefault="00412B7C">
            <w:pPr>
              <w:spacing w:line="280" w:lineRule="exact"/>
              <w:rPr>
                <w:rFonts w:ascii="宋体"/>
                <w:b/>
                <w:color w:val="000000"/>
                <w:sz w:val="20"/>
                <w:szCs w:val="20"/>
              </w:rPr>
            </w:pPr>
            <w:bookmarkStart w:id="12" w:name="经营邮编"/>
            <w:bookmarkEnd w:id="12"/>
          </w:p>
        </w:tc>
      </w:tr>
      <w:tr w:rsidR="005E4FA2">
        <w:trPr>
          <w:trHeight w:val="367"/>
          <w:jc w:val="center"/>
        </w:trPr>
        <w:tc>
          <w:tcPr>
            <w:tcW w:w="1835"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12B7C" w:rsidRDefault="00412B7C">
            <w:pPr>
              <w:spacing w:line="280" w:lineRule="exact"/>
              <w:rPr>
                <w:rFonts w:ascii="宋体"/>
                <w:b/>
                <w:color w:val="000000"/>
                <w:sz w:val="20"/>
                <w:szCs w:val="20"/>
              </w:rPr>
            </w:pPr>
            <w:bookmarkStart w:id="13" w:name="生产地址Add1"/>
            <w:r>
              <w:rPr>
                <w:rFonts w:ascii="宋体"/>
                <w:b/>
                <w:color w:val="000000"/>
                <w:sz w:val="20"/>
                <w:szCs w:val="20"/>
              </w:rPr>
              <w:t>贵州省遵义市习水县九龙街道府西路103号</w:t>
            </w:r>
            <w:bookmarkEnd w:id="13"/>
          </w:p>
        </w:tc>
        <w:tc>
          <w:tcPr>
            <w:tcW w:w="1242" w:type="dxa"/>
            <w:vMerge/>
            <w:vAlign w:val="center"/>
          </w:tcPr>
          <w:p w:rsidR="00412B7C" w:rsidRDefault="00412B7C">
            <w:pPr>
              <w:spacing w:line="280" w:lineRule="exact"/>
              <w:jc w:val="center"/>
              <w:rPr>
                <w:rFonts w:ascii="宋体"/>
                <w:b/>
                <w:color w:val="000000"/>
                <w:sz w:val="20"/>
                <w:szCs w:val="20"/>
              </w:rPr>
            </w:pPr>
          </w:p>
        </w:tc>
        <w:tc>
          <w:tcPr>
            <w:tcW w:w="1558" w:type="dxa"/>
          </w:tcPr>
          <w:p w:rsidR="00412B7C" w:rsidRDefault="00412B7C">
            <w:pPr>
              <w:spacing w:line="280" w:lineRule="exact"/>
              <w:rPr>
                <w:rFonts w:ascii="宋体"/>
                <w:b/>
                <w:color w:val="000000"/>
                <w:sz w:val="20"/>
                <w:szCs w:val="20"/>
              </w:rPr>
            </w:pPr>
            <w:bookmarkStart w:id="14" w:name="生产邮编Add1"/>
            <w:r>
              <w:rPr>
                <w:rFonts w:ascii="宋体"/>
                <w:b/>
                <w:color w:val="000000"/>
                <w:sz w:val="20"/>
                <w:szCs w:val="20"/>
              </w:rPr>
              <w:t>564600</w:t>
            </w:r>
            <w:bookmarkEnd w:id="14"/>
          </w:p>
        </w:tc>
      </w:tr>
      <w:tr w:rsidR="005E4FA2">
        <w:trPr>
          <w:trHeight w:val="393"/>
          <w:jc w:val="center"/>
        </w:trPr>
        <w:tc>
          <w:tcPr>
            <w:tcW w:w="1835"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12B7C" w:rsidRDefault="00412B7C">
            <w:pPr>
              <w:spacing w:line="280" w:lineRule="exact"/>
              <w:rPr>
                <w:rFonts w:ascii="宋体"/>
                <w:b/>
                <w:color w:val="000000"/>
                <w:sz w:val="20"/>
                <w:szCs w:val="20"/>
              </w:rPr>
            </w:pPr>
            <w:bookmarkStart w:id="15" w:name="联系人Add1"/>
            <w:r>
              <w:rPr>
                <w:rFonts w:ascii="宋体"/>
                <w:b/>
                <w:color w:val="000000"/>
                <w:sz w:val="20"/>
                <w:szCs w:val="20"/>
              </w:rPr>
              <w:t>余远海</w:t>
            </w:r>
            <w:bookmarkEnd w:id="15"/>
          </w:p>
        </w:tc>
        <w:tc>
          <w:tcPr>
            <w:tcW w:w="1463"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12B7C" w:rsidRDefault="00412B7C">
            <w:pPr>
              <w:spacing w:line="280" w:lineRule="exact"/>
              <w:jc w:val="center"/>
              <w:rPr>
                <w:rFonts w:ascii="宋体"/>
                <w:b/>
                <w:color w:val="000000"/>
                <w:sz w:val="20"/>
                <w:szCs w:val="20"/>
              </w:rPr>
            </w:pPr>
            <w:bookmarkStart w:id="16" w:name="联系人电话Add1"/>
            <w:r>
              <w:rPr>
                <w:rFonts w:ascii="宋体"/>
                <w:b/>
                <w:color w:val="000000"/>
                <w:sz w:val="20"/>
                <w:szCs w:val="20"/>
              </w:rPr>
              <w:t>13984910402</w:t>
            </w:r>
            <w:bookmarkEnd w:id="16"/>
          </w:p>
        </w:tc>
        <w:tc>
          <w:tcPr>
            <w:tcW w:w="1242"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12B7C" w:rsidRDefault="00412B7C">
            <w:pPr>
              <w:spacing w:line="280" w:lineRule="exact"/>
              <w:rPr>
                <w:rFonts w:ascii="宋体"/>
                <w:b/>
                <w:color w:val="000000"/>
                <w:sz w:val="20"/>
                <w:szCs w:val="20"/>
              </w:rPr>
            </w:pPr>
            <w:bookmarkStart w:id="17" w:name="联系人传真Add1"/>
            <w:bookmarkEnd w:id="17"/>
          </w:p>
        </w:tc>
      </w:tr>
      <w:tr w:rsidR="005E4FA2">
        <w:trPr>
          <w:jc w:val="center"/>
        </w:trPr>
        <w:tc>
          <w:tcPr>
            <w:tcW w:w="1835" w:type="dxa"/>
            <w:vAlign w:val="center"/>
          </w:tcPr>
          <w:p w:rsidR="00412B7C" w:rsidRDefault="00412B7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12B7C" w:rsidRDefault="00412B7C">
            <w:pPr>
              <w:rPr>
                <w:rFonts w:ascii="宋体"/>
                <w:b/>
                <w:color w:val="000000"/>
                <w:sz w:val="20"/>
                <w:szCs w:val="20"/>
              </w:rPr>
            </w:pPr>
            <w:bookmarkStart w:id="18" w:name="法人"/>
            <w:r>
              <w:rPr>
                <w:rFonts w:ascii="宋体"/>
                <w:b/>
                <w:color w:val="000000"/>
                <w:sz w:val="20"/>
                <w:szCs w:val="20"/>
              </w:rPr>
              <w:t>余远海</w:t>
            </w:r>
            <w:bookmarkEnd w:id="18"/>
          </w:p>
        </w:tc>
        <w:tc>
          <w:tcPr>
            <w:tcW w:w="1463" w:type="dxa"/>
            <w:vAlign w:val="center"/>
          </w:tcPr>
          <w:p w:rsidR="00412B7C" w:rsidRDefault="00412B7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12B7C" w:rsidRDefault="00412B7C">
            <w:pPr>
              <w:rPr>
                <w:rFonts w:ascii="宋体"/>
                <w:b/>
                <w:color w:val="000000"/>
                <w:sz w:val="20"/>
                <w:szCs w:val="20"/>
              </w:rPr>
            </w:pPr>
            <w:bookmarkStart w:id="19" w:name="管理者代表"/>
            <w:r>
              <w:rPr>
                <w:rFonts w:ascii="宋体"/>
                <w:b/>
                <w:color w:val="000000"/>
                <w:sz w:val="20"/>
                <w:szCs w:val="20"/>
              </w:rPr>
              <w:t>余远海</w:t>
            </w:r>
            <w:bookmarkEnd w:id="19"/>
          </w:p>
        </w:tc>
        <w:tc>
          <w:tcPr>
            <w:tcW w:w="1242" w:type="dxa"/>
          </w:tcPr>
          <w:p w:rsidR="00412B7C" w:rsidRDefault="00412B7C">
            <w:pPr>
              <w:jc w:val="center"/>
              <w:rPr>
                <w:rFonts w:ascii="宋体"/>
                <w:b/>
                <w:color w:val="000000"/>
                <w:sz w:val="20"/>
                <w:szCs w:val="20"/>
              </w:rPr>
            </w:pPr>
            <w:r>
              <w:rPr>
                <w:rFonts w:ascii="宋体" w:hint="eastAsia"/>
                <w:b/>
                <w:color w:val="000000"/>
                <w:sz w:val="20"/>
                <w:szCs w:val="20"/>
              </w:rPr>
              <w:t>邮箱</w:t>
            </w:r>
          </w:p>
        </w:tc>
        <w:tc>
          <w:tcPr>
            <w:tcW w:w="1558" w:type="dxa"/>
          </w:tcPr>
          <w:p w:rsidR="00412B7C" w:rsidRDefault="00412B7C">
            <w:pPr>
              <w:rPr>
                <w:rFonts w:ascii="宋体"/>
                <w:b/>
                <w:color w:val="000000"/>
                <w:sz w:val="20"/>
                <w:szCs w:val="20"/>
              </w:rPr>
            </w:pPr>
            <w:bookmarkStart w:id="20" w:name="联系人邮箱Add1"/>
            <w:bookmarkEnd w:id="20"/>
          </w:p>
        </w:tc>
      </w:tr>
      <w:tr w:rsidR="005E4FA2">
        <w:trPr>
          <w:jc w:val="center"/>
        </w:trPr>
        <w:tc>
          <w:tcPr>
            <w:tcW w:w="1835" w:type="dxa"/>
            <w:vAlign w:val="center"/>
          </w:tcPr>
          <w:p w:rsidR="00412B7C" w:rsidRDefault="00412B7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12B7C" w:rsidRDefault="00412B7C">
            <w:pPr>
              <w:rPr>
                <w:rFonts w:ascii="宋体"/>
                <w:b/>
                <w:color w:val="000000"/>
                <w:sz w:val="20"/>
                <w:szCs w:val="20"/>
              </w:rPr>
            </w:pPr>
          </w:p>
        </w:tc>
      </w:tr>
      <w:tr w:rsidR="005E4FA2">
        <w:trPr>
          <w:trHeight w:val="1709"/>
          <w:jc w:val="center"/>
        </w:trPr>
        <w:tc>
          <w:tcPr>
            <w:tcW w:w="1835"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12B7C" w:rsidRDefault="00412B7C">
            <w:pPr>
              <w:spacing w:line="280" w:lineRule="exact"/>
              <w:jc w:val="center"/>
              <w:rPr>
                <w:rFonts w:ascii="宋体"/>
                <w:b/>
                <w:color w:val="000000"/>
                <w:sz w:val="20"/>
                <w:szCs w:val="20"/>
              </w:rPr>
            </w:pPr>
          </w:p>
        </w:tc>
        <w:tc>
          <w:tcPr>
            <w:tcW w:w="7492" w:type="dxa"/>
            <w:gridSpan w:val="5"/>
            <w:vAlign w:val="center"/>
          </w:tcPr>
          <w:p w:rsidR="00412B7C" w:rsidRDefault="00412B7C">
            <w:pPr>
              <w:spacing w:line="400" w:lineRule="exact"/>
              <w:rPr>
                <w:rFonts w:ascii="宋体"/>
                <w:b/>
                <w:color w:val="000000"/>
                <w:sz w:val="20"/>
                <w:szCs w:val="20"/>
                <w:u w:val="single"/>
              </w:rPr>
            </w:pPr>
            <w:bookmarkStart w:id="21" w:name="审核范围"/>
            <w:r>
              <w:rPr>
                <w:rFonts w:ascii="宋体" w:hAnsi="宋体"/>
                <w:b/>
                <w:color w:val="000000"/>
                <w:sz w:val="20"/>
                <w:szCs w:val="20"/>
              </w:rPr>
              <w:t>资质范围内预包装食品（散装高粱、小麦、预包装大米、菜油食品）的销售</w:t>
            </w:r>
            <w:bookmarkEnd w:id="21"/>
          </w:p>
        </w:tc>
      </w:tr>
      <w:tr w:rsidR="005E4FA2">
        <w:trPr>
          <w:trHeight w:val="446"/>
          <w:jc w:val="center"/>
        </w:trPr>
        <w:tc>
          <w:tcPr>
            <w:tcW w:w="1835" w:type="dxa"/>
            <w:vAlign w:val="center"/>
          </w:tcPr>
          <w:p w:rsidR="00412B7C" w:rsidRDefault="00412B7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12B7C" w:rsidRDefault="00412B7C">
            <w:pPr>
              <w:spacing w:line="280" w:lineRule="exact"/>
              <w:rPr>
                <w:rFonts w:ascii="宋体"/>
                <w:b/>
                <w:color w:val="000000"/>
                <w:sz w:val="20"/>
                <w:szCs w:val="20"/>
              </w:rPr>
            </w:pPr>
            <w:bookmarkStart w:id="22" w:name="专业代码"/>
            <w:r>
              <w:rPr>
                <w:rFonts w:ascii="宋体"/>
                <w:b/>
                <w:color w:val="000000"/>
                <w:sz w:val="20"/>
                <w:szCs w:val="20"/>
              </w:rPr>
              <w:t>29.07.09</w:t>
            </w:r>
            <w:bookmarkEnd w:id="22"/>
          </w:p>
        </w:tc>
      </w:tr>
      <w:tr w:rsidR="005E4FA2">
        <w:trPr>
          <w:cantSplit/>
          <w:trHeight w:val="1537"/>
          <w:jc w:val="center"/>
        </w:trPr>
        <w:tc>
          <w:tcPr>
            <w:tcW w:w="1835" w:type="dxa"/>
            <w:vAlign w:val="center"/>
          </w:tcPr>
          <w:p w:rsidR="00412B7C" w:rsidRDefault="00412B7C">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412B7C" w:rsidRDefault="00412B7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12B7C" w:rsidRDefault="00412B7C">
            <w:pPr>
              <w:spacing w:line="280" w:lineRule="exact"/>
              <w:rPr>
                <w:rFonts w:ascii="宋体"/>
                <w:b/>
                <w:color w:val="000000"/>
                <w:sz w:val="20"/>
                <w:szCs w:val="20"/>
              </w:rPr>
            </w:pPr>
          </w:p>
          <w:p w:rsidR="00412B7C" w:rsidRDefault="00412B7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12B7C" w:rsidRDefault="00412B7C">
            <w:pPr>
              <w:spacing w:line="280" w:lineRule="exact"/>
              <w:rPr>
                <w:rFonts w:ascii="宋体"/>
                <w:b/>
                <w:color w:val="000000"/>
                <w:sz w:val="20"/>
                <w:szCs w:val="20"/>
              </w:rPr>
            </w:pPr>
          </w:p>
        </w:tc>
      </w:tr>
    </w:tbl>
    <w:p w:rsidR="00412B7C" w:rsidRDefault="00412B7C" w:rsidP="003554B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12B7C" w:rsidRDefault="00412B7C" w:rsidP="00412B7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12B7C" w:rsidRDefault="00412B7C" w:rsidP="00412B7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12B7C" w:rsidRDefault="00412B7C" w:rsidP="00412B7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12B7C" w:rsidRDefault="00412B7C" w:rsidP="00412B7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12B7C" w:rsidRDefault="00412B7C" w:rsidP="00412B7C">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12B7C" w:rsidRDefault="00412B7C" w:rsidP="00412B7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12B7C" w:rsidRDefault="00412B7C" w:rsidP="00412B7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12B7C" w:rsidRDefault="00412B7C" w:rsidP="00412B7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E52FA2">
        <w:rPr>
          <w:rFonts w:ascii="宋体" w:hAnsi="宋体" w:hint="eastAsia"/>
          <w:b/>
          <w:color w:val="000000"/>
          <w:sz w:val="20"/>
          <w:szCs w:val="20"/>
        </w:rPr>
        <w:t>一阶段远程</w:t>
      </w:r>
      <w:r>
        <w:rPr>
          <w:rFonts w:ascii="宋体" w:hAnsi="宋体" w:hint="eastAsia"/>
          <w:b/>
          <w:color w:val="000000"/>
          <w:sz w:val="20"/>
          <w:szCs w:val="20"/>
        </w:rPr>
        <w:t>审核巡视了以下部门和场所</w:t>
      </w:r>
      <w:r>
        <w:rPr>
          <w:rFonts w:ascii="宋体" w:hAnsi="宋体"/>
          <w:b/>
          <w:color w:val="000000"/>
          <w:sz w:val="20"/>
          <w:szCs w:val="20"/>
        </w:rPr>
        <w:t>:</w:t>
      </w:r>
    </w:p>
    <w:p w:rsidR="00412B7C" w:rsidRDefault="00412B7C" w:rsidP="00412B7C">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部门：管理层、办公室、销售部、采购部</w:t>
      </w:r>
    </w:p>
    <w:p w:rsidR="00412B7C" w:rsidRDefault="00412B7C" w:rsidP="00412B7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场所：仓库</w:t>
      </w:r>
    </w:p>
    <w:p w:rsidR="00412B7C" w:rsidRDefault="00412B7C" w:rsidP="00412B7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12B7C" w:rsidRDefault="00412B7C" w:rsidP="003554B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5E4FA2">
        <w:trPr>
          <w:cantSplit/>
          <w:trHeight w:val="390"/>
          <w:jc w:val="center"/>
        </w:trPr>
        <w:tc>
          <w:tcPr>
            <w:tcW w:w="9380" w:type="dxa"/>
            <w:gridSpan w:val="9"/>
            <w:vAlign w:val="center"/>
          </w:tcPr>
          <w:p w:rsidR="00412B7C" w:rsidRDefault="00412B7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E4FA2">
        <w:trPr>
          <w:cantSplit/>
          <w:trHeight w:val="390"/>
          <w:jc w:val="center"/>
        </w:trPr>
        <w:tc>
          <w:tcPr>
            <w:tcW w:w="7102" w:type="dxa"/>
            <w:gridSpan w:val="5"/>
            <w:vAlign w:val="center"/>
          </w:tcPr>
          <w:p w:rsidR="00412B7C" w:rsidRDefault="00412B7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90"/>
          <w:jc w:val="center"/>
        </w:trPr>
        <w:tc>
          <w:tcPr>
            <w:tcW w:w="7102" w:type="dxa"/>
            <w:gridSpan w:val="5"/>
            <w:vAlign w:val="center"/>
          </w:tcPr>
          <w:p w:rsidR="00412B7C" w:rsidRDefault="00412B7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90"/>
          <w:jc w:val="center"/>
        </w:trPr>
        <w:tc>
          <w:tcPr>
            <w:tcW w:w="9380" w:type="dxa"/>
            <w:gridSpan w:val="9"/>
            <w:vAlign w:val="center"/>
          </w:tcPr>
          <w:p w:rsidR="00412B7C" w:rsidRDefault="00412B7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E4FA2">
        <w:trPr>
          <w:cantSplit/>
          <w:trHeight w:val="390"/>
          <w:jc w:val="center"/>
        </w:trPr>
        <w:tc>
          <w:tcPr>
            <w:tcW w:w="7102" w:type="dxa"/>
            <w:gridSpan w:val="5"/>
            <w:vAlign w:val="center"/>
          </w:tcPr>
          <w:p w:rsidR="00412B7C" w:rsidRDefault="00412B7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90"/>
          <w:jc w:val="center"/>
        </w:trPr>
        <w:tc>
          <w:tcPr>
            <w:tcW w:w="7102" w:type="dxa"/>
            <w:gridSpan w:val="5"/>
            <w:vAlign w:val="center"/>
          </w:tcPr>
          <w:p w:rsidR="00412B7C" w:rsidRDefault="00412B7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90"/>
          <w:jc w:val="center"/>
        </w:trPr>
        <w:tc>
          <w:tcPr>
            <w:tcW w:w="9380" w:type="dxa"/>
            <w:gridSpan w:val="9"/>
            <w:vAlign w:val="center"/>
          </w:tcPr>
          <w:p w:rsidR="00412B7C" w:rsidRDefault="00412B7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E4FA2">
        <w:trPr>
          <w:cantSplit/>
          <w:trHeight w:val="390"/>
          <w:jc w:val="center"/>
        </w:trPr>
        <w:tc>
          <w:tcPr>
            <w:tcW w:w="7076" w:type="dxa"/>
            <w:gridSpan w:val="3"/>
            <w:vAlign w:val="center"/>
          </w:tcPr>
          <w:p w:rsidR="00412B7C" w:rsidRDefault="00412B7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90"/>
          <w:jc w:val="center"/>
        </w:trPr>
        <w:tc>
          <w:tcPr>
            <w:tcW w:w="7076" w:type="dxa"/>
            <w:gridSpan w:val="3"/>
            <w:vAlign w:val="center"/>
          </w:tcPr>
          <w:p w:rsidR="00412B7C" w:rsidRDefault="00412B7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90"/>
          <w:jc w:val="center"/>
        </w:trPr>
        <w:tc>
          <w:tcPr>
            <w:tcW w:w="9380" w:type="dxa"/>
            <w:gridSpan w:val="9"/>
            <w:vAlign w:val="center"/>
          </w:tcPr>
          <w:p w:rsidR="00412B7C" w:rsidRDefault="00412B7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E4FA2">
        <w:trPr>
          <w:cantSplit/>
          <w:trHeight w:val="390"/>
          <w:jc w:val="center"/>
        </w:trPr>
        <w:tc>
          <w:tcPr>
            <w:tcW w:w="1158" w:type="dxa"/>
            <w:gridSpan w:val="2"/>
            <w:vMerge w:val="restart"/>
            <w:vAlign w:val="center"/>
          </w:tcPr>
          <w:p w:rsidR="00412B7C" w:rsidRDefault="00412B7C">
            <w:pPr>
              <w:rPr>
                <w:rFonts w:ascii="宋体"/>
                <w:color w:val="000000"/>
                <w:sz w:val="20"/>
                <w:szCs w:val="20"/>
              </w:rPr>
            </w:pPr>
            <w:r>
              <w:rPr>
                <w:rFonts w:ascii="宋体" w:hAnsi="宋体" w:hint="eastAsia"/>
                <w:color w:val="000000"/>
                <w:sz w:val="20"/>
                <w:szCs w:val="20"/>
              </w:rPr>
              <w:t>质量方针</w:t>
            </w:r>
          </w:p>
        </w:tc>
        <w:tc>
          <w:tcPr>
            <w:tcW w:w="5944" w:type="dxa"/>
            <w:gridSpan w:val="3"/>
          </w:tcPr>
          <w:p w:rsidR="00412B7C" w:rsidRDefault="00412B7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222"/>
          <w:jc w:val="center"/>
        </w:trPr>
        <w:tc>
          <w:tcPr>
            <w:tcW w:w="1158" w:type="dxa"/>
            <w:gridSpan w:val="2"/>
            <w:vMerge/>
          </w:tcPr>
          <w:p w:rsidR="00412B7C" w:rsidRDefault="00412B7C">
            <w:pPr>
              <w:rPr>
                <w:rFonts w:ascii="宋体"/>
                <w:color w:val="000000"/>
                <w:spacing w:val="-10"/>
                <w:sz w:val="20"/>
                <w:szCs w:val="20"/>
              </w:rPr>
            </w:pPr>
          </w:p>
        </w:tc>
        <w:tc>
          <w:tcPr>
            <w:tcW w:w="5944" w:type="dxa"/>
            <w:gridSpan w:val="3"/>
          </w:tcPr>
          <w:p w:rsidR="00412B7C" w:rsidRDefault="00412B7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48"/>
          <w:jc w:val="center"/>
        </w:trPr>
        <w:tc>
          <w:tcPr>
            <w:tcW w:w="1158" w:type="dxa"/>
            <w:gridSpan w:val="2"/>
            <w:vMerge w:val="restart"/>
            <w:vAlign w:val="center"/>
          </w:tcPr>
          <w:p w:rsidR="00412B7C" w:rsidRDefault="00412B7C" w:rsidP="00412B7C">
            <w:pPr>
              <w:ind w:leftChars="172" w:left="361" w:firstLineChars="597" w:firstLine="1194"/>
              <w:rPr>
                <w:rFonts w:ascii="宋体"/>
                <w:color w:val="000000"/>
                <w:sz w:val="20"/>
                <w:szCs w:val="20"/>
              </w:rPr>
            </w:pPr>
          </w:p>
          <w:p w:rsidR="00412B7C" w:rsidRDefault="00412B7C">
            <w:pPr>
              <w:rPr>
                <w:rFonts w:ascii="宋体"/>
                <w:color w:val="000000"/>
                <w:sz w:val="20"/>
                <w:szCs w:val="20"/>
              </w:rPr>
            </w:pPr>
            <w:r>
              <w:rPr>
                <w:rFonts w:ascii="宋体" w:hAnsi="宋体" w:hint="eastAsia"/>
                <w:color w:val="000000"/>
                <w:sz w:val="20"/>
                <w:szCs w:val="20"/>
              </w:rPr>
              <w:t>环境方针</w:t>
            </w:r>
          </w:p>
        </w:tc>
        <w:tc>
          <w:tcPr>
            <w:tcW w:w="5944" w:type="dxa"/>
            <w:gridSpan w:val="3"/>
          </w:tcPr>
          <w:p w:rsidR="00412B7C" w:rsidRDefault="00412B7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48"/>
          <w:jc w:val="center"/>
        </w:trPr>
        <w:tc>
          <w:tcPr>
            <w:tcW w:w="1158" w:type="dxa"/>
            <w:gridSpan w:val="2"/>
            <w:vMerge/>
          </w:tcPr>
          <w:p w:rsidR="00412B7C" w:rsidRDefault="00412B7C">
            <w:pPr>
              <w:rPr>
                <w:rFonts w:ascii="宋体"/>
                <w:color w:val="000000"/>
                <w:spacing w:val="-10"/>
                <w:sz w:val="20"/>
                <w:szCs w:val="20"/>
              </w:rPr>
            </w:pPr>
          </w:p>
        </w:tc>
        <w:tc>
          <w:tcPr>
            <w:tcW w:w="5944" w:type="dxa"/>
            <w:gridSpan w:val="3"/>
          </w:tcPr>
          <w:p w:rsidR="00412B7C" w:rsidRDefault="00412B7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1158" w:type="dxa"/>
            <w:gridSpan w:val="2"/>
            <w:vMerge w:val="restart"/>
            <w:vAlign w:val="center"/>
          </w:tcPr>
          <w:p w:rsidR="00412B7C" w:rsidRDefault="00412B7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12B7C" w:rsidRDefault="00412B7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1158" w:type="dxa"/>
            <w:gridSpan w:val="2"/>
            <w:vMerge/>
          </w:tcPr>
          <w:p w:rsidR="00412B7C" w:rsidRDefault="00412B7C">
            <w:pPr>
              <w:rPr>
                <w:rFonts w:ascii="宋体"/>
                <w:color w:val="000000"/>
                <w:spacing w:val="-10"/>
                <w:sz w:val="20"/>
                <w:szCs w:val="20"/>
              </w:rPr>
            </w:pPr>
          </w:p>
        </w:tc>
        <w:tc>
          <w:tcPr>
            <w:tcW w:w="5944" w:type="dxa"/>
            <w:gridSpan w:val="3"/>
          </w:tcPr>
          <w:p w:rsidR="00412B7C" w:rsidRDefault="00412B7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7102" w:type="dxa"/>
            <w:gridSpan w:val="5"/>
          </w:tcPr>
          <w:p w:rsidR="00412B7C" w:rsidRDefault="00412B7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□否</w:t>
            </w:r>
          </w:p>
        </w:tc>
      </w:tr>
      <w:tr w:rsidR="005E4FA2">
        <w:trPr>
          <w:cantSplit/>
          <w:trHeight w:val="321"/>
          <w:jc w:val="center"/>
        </w:trPr>
        <w:tc>
          <w:tcPr>
            <w:tcW w:w="9380" w:type="dxa"/>
            <w:gridSpan w:val="9"/>
          </w:tcPr>
          <w:p w:rsidR="00412B7C" w:rsidRDefault="00412B7C">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5E4FA2">
        <w:trPr>
          <w:cantSplit/>
          <w:trHeight w:val="321"/>
          <w:jc w:val="center"/>
        </w:trPr>
        <w:tc>
          <w:tcPr>
            <w:tcW w:w="7095" w:type="dxa"/>
            <w:gridSpan w:val="4"/>
          </w:tcPr>
          <w:p w:rsidR="00412B7C" w:rsidRDefault="00412B7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412B7C" w:rsidRDefault="00412B7C">
            <w:pPr>
              <w:rPr>
                <w:rFonts w:ascii="宋体"/>
                <w:color w:val="000000"/>
                <w:spacing w:val="-10"/>
                <w:sz w:val="20"/>
                <w:szCs w:val="20"/>
              </w:rPr>
            </w:pPr>
            <w:r>
              <w:rPr>
                <w:rFonts w:ascii="宋体" w:hAnsi="宋体" w:hint="eastAsia"/>
                <w:color w:val="000000"/>
                <w:spacing w:val="-10"/>
                <w:sz w:val="20"/>
                <w:szCs w:val="20"/>
              </w:rPr>
              <w:t>□否</w:t>
            </w:r>
          </w:p>
        </w:tc>
      </w:tr>
      <w:tr w:rsidR="005E4FA2">
        <w:trPr>
          <w:cantSplit/>
          <w:trHeight w:val="321"/>
          <w:jc w:val="center"/>
        </w:trPr>
        <w:tc>
          <w:tcPr>
            <w:tcW w:w="7095" w:type="dxa"/>
            <w:gridSpan w:val="4"/>
          </w:tcPr>
          <w:p w:rsidR="00412B7C" w:rsidRDefault="00412B7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412B7C" w:rsidRDefault="00412B7C">
            <w:pPr>
              <w:rPr>
                <w:rFonts w:ascii="宋体"/>
                <w:color w:val="000000"/>
                <w:spacing w:val="-10"/>
                <w:sz w:val="20"/>
                <w:szCs w:val="20"/>
              </w:rPr>
            </w:pPr>
            <w:r>
              <w:rPr>
                <w:rFonts w:ascii="宋体" w:hAnsi="宋体" w:hint="eastAsia"/>
                <w:color w:val="000000"/>
                <w:spacing w:val="-10"/>
                <w:sz w:val="20"/>
                <w:szCs w:val="20"/>
              </w:rPr>
              <w:t>□否</w:t>
            </w:r>
          </w:p>
        </w:tc>
      </w:tr>
      <w:tr w:rsidR="005E4FA2">
        <w:trPr>
          <w:cantSplit/>
          <w:trHeight w:val="321"/>
          <w:jc w:val="center"/>
        </w:trPr>
        <w:tc>
          <w:tcPr>
            <w:tcW w:w="9380" w:type="dxa"/>
            <w:gridSpan w:val="9"/>
          </w:tcPr>
          <w:p w:rsidR="00412B7C" w:rsidRDefault="00412B7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E4FA2">
        <w:trPr>
          <w:cantSplit/>
          <w:trHeight w:val="321"/>
          <w:jc w:val="center"/>
        </w:trPr>
        <w:tc>
          <w:tcPr>
            <w:tcW w:w="1158" w:type="dxa"/>
            <w:gridSpan w:val="2"/>
            <w:vMerge w:val="restart"/>
            <w:vAlign w:val="center"/>
          </w:tcPr>
          <w:p w:rsidR="00412B7C" w:rsidRDefault="00412B7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12B7C" w:rsidRDefault="00412B7C" w:rsidP="00412B7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1158" w:type="dxa"/>
            <w:gridSpan w:val="2"/>
            <w:vMerge/>
            <w:vAlign w:val="center"/>
          </w:tcPr>
          <w:p w:rsidR="00412B7C" w:rsidRDefault="00412B7C">
            <w:pPr>
              <w:ind w:leftChars="80" w:left="168"/>
              <w:rPr>
                <w:rFonts w:ascii="宋体"/>
                <w:color w:val="000000"/>
                <w:spacing w:val="-10"/>
                <w:sz w:val="20"/>
                <w:szCs w:val="20"/>
              </w:rPr>
            </w:pPr>
          </w:p>
        </w:tc>
        <w:tc>
          <w:tcPr>
            <w:tcW w:w="5944" w:type="dxa"/>
            <w:gridSpan w:val="3"/>
          </w:tcPr>
          <w:p w:rsidR="00412B7C" w:rsidRDefault="00412B7C" w:rsidP="00412B7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1158" w:type="dxa"/>
            <w:gridSpan w:val="2"/>
            <w:vMerge/>
          </w:tcPr>
          <w:p w:rsidR="00412B7C" w:rsidRDefault="00412B7C">
            <w:pPr>
              <w:ind w:leftChars="80" w:left="168"/>
              <w:rPr>
                <w:rFonts w:ascii="宋体"/>
                <w:color w:val="000000"/>
                <w:spacing w:val="-10"/>
                <w:sz w:val="20"/>
                <w:szCs w:val="20"/>
              </w:rPr>
            </w:pPr>
          </w:p>
        </w:tc>
        <w:tc>
          <w:tcPr>
            <w:tcW w:w="5944" w:type="dxa"/>
            <w:gridSpan w:val="3"/>
          </w:tcPr>
          <w:p w:rsidR="00412B7C" w:rsidRDefault="00412B7C" w:rsidP="00412B7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66"/>
          <w:jc w:val="center"/>
        </w:trPr>
        <w:tc>
          <w:tcPr>
            <w:tcW w:w="1148" w:type="dxa"/>
            <w:vMerge w:val="restart"/>
            <w:vAlign w:val="center"/>
          </w:tcPr>
          <w:p w:rsidR="00412B7C" w:rsidRDefault="00412B7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12B7C" w:rsidRDefault="00412B7C">
            <w:pPr>
              <w:rPr>
                <w:rFonts w:ascii="宋体"/>
                <w:color w:val="000000"/>
                <w:sz w:val="20"/>
                <w:szCs w:val="20"/>
              </w:rPr>
            </w:pPr>
          </w:p>
          <w:p w:rsidR="00412B7C" w:rsidRDefault="00412B7C" w:rsidP="00412B7C">
            <w:pPr>
              <w:tabs>
                <w:tab w:val="left" w:pos="430"/>
              </w:tabs>
              <w:ind w:left="400" w:hangingChars="200" w:hanging="400"/>
              <w:rPr>
                <w:rFonts w:ascii="宋体"/>
                <w:color w:val="000000"/>
                <w:sz w:val="20"/>
                <w:szCs w:val="20"/>
              </w:rPr>
            </w:pPr>
          </w:p>
        </w:tc>
        <w:tc>
          <w:tcPr>
            <w:tcW w:w="5954" w:type="dxa"/>
            <w:gridSpan w:val="4"/>
          </w:tcPr>
          <w:p w:rsidR="00412B7C" w:rsidRDefault="00412B7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66"/>
          <w:jc w:val="center"/>
        </w:trPr>
        <w:tc>
          <w:tcPr>
            <w:tcW w:w="1148" w:type="dxa"/>
            <w:vMerge/>
          </w:tcPr>
          <w:p w:rsidR="00412B7C" w:rsidRDefault="00412B7C">
            <w:pPr>
              <w:rPr>
                <w:rFonts w:ascii="宋体"/>
                <w:color w:val="000000"/>
                <w:sz w:val="20"/>
                <w:szCs w:val="20"/>
              </w:rPr>
            </w:pPr>
          </w:p>
        </w:tc>
        <w:tc>
          <w:tcPr>
            <w:tcW w:w="5954" w:type="dxa"/>
            <w:gridSpan w:val="4"/>
          </w:tcPr>
          <w:p w:rsidR="00412B7C" w:rsidRDefault="00412B7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296"/>
          <w:jc w:val="center"/>
        </w:trPr>
        <w:tc>
          <w:tcPr>
            <w:tcW w:w="1148" w:type="dxa"/>
            <w:vMerge/>
          </w:tcPr>
          <w:p w:rsidR="00412B7C" w:rsidRDefault="00412B7C">
            <w:pPr>
              <w:rPr>
                <w:rFonts w:ascii="宋体"/>
                <w:color w:val="000000"/>
                <w:sz w:val="20"/>
                <w:szCs w:val="20"/>
              </w:rPr>
            </w:pPr>
          </w:p>
        </w:tc>
        <w:tc>
          <w:tcPr>
            <w:tcW w:w="5954" w:type="dxa"/>
            <w:gridSpan w:val="4"/>
          </w:tcPr>
          <w:p w:rsidR="00412B7C" w:rsidRDefault="00412B7C" w:rsidP="00412B7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294"/>
          <w:jc w:val="center"/>
        </w:trPr>
        <w:tc>
          <w:tcPr>
            <w:tcW w:w="1148" w:type="dxa"/>
            <w:vMerge w:val="restart"/>
            <w:vAlign w:val="center"/>
          </w:tcPr>
          <w:p w:rsidR="00412B7C" w:rsidRDefault="00412B7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12B7C" w:rsidRDefault="00412B7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12B7C" w:rsidRDefault="00412B7C">
            <w:pPr>
              <w:rPr>
                <w:rFonts w:ascii="宋体"/>
                <w:color w:val="000000"/>
                <w:sz w:val="20"/>
                <w:szCs w:val="20"/>
              </w:rPr>
            </w:pPr>
            <w:r>
              <w:rPr>
                <w:rFonts w:ascii="宋体" w:hAnsi="宋体" w:hint="eastAsia"/>
                <w:color w:val="000000"/>
                <w:sz w:val="20"/>
                <w:szCs w:val="20"/>
              </w:rPr>
              <w:t>□是</w:t>
            </w:r>
          </w:p>
        </w:tc>
        <w:tc>
          <w:tcPr>
            <w:tcW w:w="1308" w:type="dxa"/>
            <w:gridSpan w:val="2"/>
          </w:tcPr>
          <w:p w:rsidR="00412B7C" w:rsidRDefault="00412B7C">
            <w:pPr>
              <w:rPr>
                <w:rFonts w:ascii="宋体"/>
                <w:color w:val="000000"/>
                <w:sz w:val="20"/>
                <w:szCs w:val="20"/>
              </w:rPr>
            </w:pPr>
            <w:r>
              <w:rPr>
                <w:rFonts w:ascii="宋体" w:hAnsi="宋体" w:hint="eastAsia"/>
                <w:color w:val="000000"/>
                <w:sz w:val="20"/>
                <w:szCs w:val="20"/>
              </w:rPr>
              <w:t>□否</w:t>
            </w:r>
          </w:p>
        </w:tc>
      </w:tr>
      <w:tr w:rsidR="005E4FA2">
        <w:trPr>
          <w:cantSplit/>
          <w:trHeight w:val="294"/>
          <w:jc w:val="center"/>
        </w:trPr>
        <w:tc>
          <w:tcPr>
            <w:tcW w:w="1148" w:type="dxa"/>
            <w:vMerge/>
          </w:tcPr>
          <w:p w:rsidR="00412B7C" w:rsidRDefault="00412B7C">
            <w:pPr>
              <w:rPr>
                <w:rFonts w:ascii="宋体"/>
                <w:color w:val="000000"/>
                <w:sz w:val="20"/>
                <w:szCs w:val="20"/>
              </w:rPr>
            </w:pPr>
          </w:p>
        </w:tc>
        <w:tc>
          <w:tcPr>
            <w:tcW w:w="5954" w:type="dxa"/>
            <w:gridSpan w:val="4"/>
          </w:tcPr>
          <w:p w:rsidR="00412B7C" w:rsidRDefault="00412B7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12B7C" w:rsidRDefault="00412B7C">
            <w:pPr>
              <w:rPr>
                <w:rFonts w:ascii="宋体"/>
                <w:color w:val="000000"/>
                <w:sz w:val="20"/>
                <w:szCs w:val="20"/>
              </w:rPr>
            </w:pPr>
            <w:r>
              <w:rPr>
                <w:rFonts w:ascii="宋体" w:hAnsi="宋体" w:hint="eastAsia"/>
                <w:color w:val="000000"/>
                <w:sz w:val="20"/>
                <w:szCs w:val="20"/>
              </w:rPr>
              <w:t>□是</w:t>
            </w:r>
          </w:p>
        </w:tc>
        <w:tc>
          <w:tcPr>
            <w:tcW w:w="1308" w:type="dxa"/>
            <w:gridSpan w:val="2"/>
          </w:tcPr>
          <w:p w:rsidR="00412B7C" w:rsidRDefault="00412B7C">
            <w:pPr>
              <w:rPr>
                <w:rFonts w:ascii="宋体"/>
                <w:color w:val="000000"/>
                <w:sz w:val="20"/>
                <w:szCs w:val="20"/>
              </w:rPr>
            </w:pPr>
            <w:r>
              <w:rPr>
                <w:rFonts w:ascii="宋体" w:hAnsi="宋体" w:hint="eastAsia"/>
                <w:color w:val="000000"/>
                <w:sz w:val="20"/>
                <w:szCs w:val="20"/>
              </w:rPr>
              <w:t>□否</w:t>
            </w:r>
          </w:p>
        </w:tc>
      </w:tr>
      <w:tr w:rsidR="005E4FA2">
        <w:trPr>
          <w:cantSplit/>
          <w:trHeight w:val="294"/>
          <w:jc w:val="center"/>
        </w:trPr>
        <w:tc>
          <w:tcPr>
            <w:tcW w:w="1148" w:type="dxa"/>
            <w:vMerge/>
          </w:tcPr>
          <w:p w:rsidR="00412B7C" w:rsidRDefault="00412B7C">
            <w:pPr>
              <w:rPr>
                <w:rFonts w:ascii="宋体"/>
                <w:color w:val="000000"/>
                <w:sz w:val="20"/>
                <w:szCs w:val="20"/>
              </w:rPr>
            </w:pPr>
          </w:p>
        </w:tc>
        <w:tc>
          <w:tcPr>
            <w:tcW w:w="5954" w:type="dxa"/>
            <w:gridSpan w:val="4"/>
          </w:tcPr>
          <w:p w:rsidR="00412B7C" w:rsidRDefault="00412B7C" w:rsidP="00412B7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12B7C" w:rsidRDefault="00412B7C">
            <w:pPr>
              <w:rPr>
                <w:rFonts w:ascii="宋体"/>
                <w:color w:val="000000"/>
                <w:sz w:val="20"/>
                <w:szCs w:val="20"/>
              </w:rPr>
            </w:pPr>
            <w:r>
              <w:rPr>
                <w:rFonts w:ascii="宋体" w:hAnsi="宋体" w:hint="eastAsia"/>
                <w:color w:val="000000"/>
                <w:sz w:val="20"/>
                <w:szCs w:val="20"/>
              </w:rPr>
              <w:t>□是</w:t>
            </w:r>
          </w:p>
        </w:tc>
        <w:tc>
          <w:tcPr>
            <w:tcW w:w="1308" w:type="dxa"/>
            <w:gridSpan w:val="2"/>
          </w:tcPr>
          <w:p w:rsidR="00412B7C" w:rsidRDefault="00412B7C">
            <w:pPr>
              <w:rPr>
                <w:rFonts w:ascii="宋体"/>
                <w:color w:val="000000"/>
                <w:sz w:val="20"/>
                <w:szCs w:val="20"/>
              </w:rPr>
            </w:pPr>
            <w:r>
              <w:rPr>
                <w:rFonts w:ascii="宋体" w:hAnsi="宋体" w:hint="eastAsia"/>
                <w:color w:val="000000"/>
                <w:sz w:val="20"/>
                <w:szCs w:val="20"/>
              </w:rPr>
              <w:t>□否</w:t>
            </w:r>
          </w:p>
        </w:tc>
      </w:tr>
      <w:tr w:rsidR="005E4FA2">
        <w:trPr>
          <w:cantSplit/>
          <w:trHeight w:val="294"/>
          <w:jc w:val="center"/>
        </w:trPr>
        <w:tc>
          <w:tcPr>
            <w:tcW w:w="1148" w:type="dxa"/>
            <w:vMerge/>
          </w:tcPr>
          <w:p w:rsidR="00412B7C" w:rsidRDefault="00412B7C">
            <w:pPr>
              <w:rPr>
                <w:rFonts w:ascii="宋体"/>
                <w:b/>
                <w:color w:val="000000"/>
                <w:sz w:val="20"/>
                <w:szCs w:val="20"/>
              </w:rPr>
            </w:pPr>
          </w:p>
        </w:tc>
        <w:tc>
          <w:tcPr>
            <w:tcW w:w="5954" w:type="dxa"/>
            <w:gridSpan w:val="4"/>
          </w:tcPr>
          <w:p w:rsidR="00412B7C" w:rsidRDefault="00412B7C" w:rsidP="00412B7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63"/>
          <w:jc w:val="center"/>
        </w:trPr>
        <w:tc>
          <w:tcPr>
            <w:tcW w:w="7102" w:type="dxa"/>
            <w:gridSpan w:val="5"/>
          </w:tcPr>
          <w:p w:rsidR="00412B7C" w:rsidRDefault="00412B7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12B7C" w:rsidRDefault="00412B7C">
            <w:pPr>
              <w:rPr>
                <w:rFonts w:ascii="宋体"/>
                <w:b/>
                <w:color w:val="000000"/>
                <w:sz w:val="20"/>
                <w:szCs w:val="20"/>
              </w:rPr>
            </w:pPr>
          </w:p>
        </w:tc>
        <w:tc>
          <w:tcPr>
            <w:tcW w:w="1308" w:type="dxa"/>
            <w:gridSpan w:val="2"/>
          </w:tcPr>
          <w:p w:rsidR="00412B7C" w:rsidRDefault="00412B7C">
            <w:pPr>
              <w:rPr>
                <w:rFonts w:ascii="宋体"/>
                <w:b/>
                <w:color w:val="000000"/>
                <w:sz w:val="20"/>
                <w:szCs w:val="20"/>
              </w:rPr>
            </w:pPr>
          </w:p>
        </w:tc>
      </w:tr>
      <w:tr w:rsidR="005E4FA2">
        <w:trPr>
          <w:cantSplit/>
          <w:trHeight w:val="306"/>
          <w:jc w:val="center"/>
        </w:trPr>
        <w:tc>
          <w:tcPr>
            <w:tcW w:w="1148" w:type="dxa"/>
            <w:vMerge w:val="restart"/>
            <w:vAlign w:val="center"/>
          </w:tcPr>
          <w:p w:rsidR="00412B7C" w:rsidRDefault="00412B7C" w:rsidP="00412B7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12B7C" w:rsidRDefault="00412B7C" w:rsidP="00412B7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12B7C" w:rsidRDefault="00412B7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15"/>
          <w:jc w:val="center"/>
        </w:trPr>
        <w:tc>
          <w:tcPr>
            <w:tcW w:w="1148" w:type="dxa"/>
            <w:vMerge/>
            <w:vAlign w:val="center"/>
          </w:tcPr>
          <w:p w:rsidR="00412B7C" w:rsidRDefault="00412B7C" w:rsidP="00412B7C">
            <w:pPr>
              <w:ind w:leftChars="-21" w:left="-4" w:hangingChars="20" w:hanging="40"/>
              <w:rPr>
                <w:rFonts w:ascii="宋体"/>
                <w:color w:val="000000"/>
                <w:sz w:val="20"/>
                <w:szCs w:val="20"/>
              </w:rPr>
            </w:pPr>
          </w:p>
        </w:tc>
        <w:tc>
          <w:tcPr>
            <w:tcW w:w="5954" w:type="dxa"/>
            <w:gridSpan w:val="4"/>
            <w:vAlign w:val="center"/>
          </w:tcPr>
          <w:p w:rsidR="00412B7C" w:rsidRDefault="00412B7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E4FA2">
        <w:trPr>
          <w:cantSplit/>
          <w:trHeight w:val="422"/>
          <w:jc w:val="center"/>
        </w:trPr>
        <w:tc>
          <w:tcPr>
            <w:tcW w:w="1148" w:type="dxa"/>
            <w:vMerge w:val="restart"/>
            <w:vAlign w:val="center"/>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12B7C" w:rsidRDefault="00412B7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478"/>
          <w:jc w:val="center"/>
        </w:trPr>
        <w:tc>
          <w:tcPr>
            <w:tcW w:w="1148" w:type="dxa"/>
            <w:vMerge/>
            <w:vAlign w:val="center"/>
          </w:tcPr>
          <w:p w:rsidR="00412B7C" w:rsidRDefault="00412B7C">
            <w:pPr>
              <w:ind w:leftChars="88" w:left="185"/>
              <w:rPr>
                <w:rFonts w:ascii="宋体"/>
                <w:color w:val="000000"/>
                <w:sz w:val="20"/>
                <w:szCs w:val="20"/>
              </w:rPr>
            </w:pPr>
          </w:p>
        </w:tc>
        <w:tc>
          <w:tcPr>
            <w:tcW w:w="5954" w:type="dxa"/>
            <w:gridSpan w:val="4"/>
            <w:vAlign w:val="center"/>
          </w:tcPr>
          <w:p w:rsidR="00412B7C" w:rsidRDefault="00412B7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434"/>
          <w:jc w:val="center"/>
        </w:trPr>
        <w:tc>
          <w:tcPr>
            <w:tcW w:w="1148" w:type="dxa"/>
            <w:vMerge/>
            <w:vAlign w:val="center"/>
          </w:tcPr>
          <w:p w:rsidR="00412B7C" w:rsidRDefault="00412B7C">
            <w:pPr>
              <w:ind w:leftChars="88" w:left="185"/>
              <w:rPr>
                <w:rFonts w:ascii="宋体"/>
                <w:color w:val="000000"/>
                <w:sz w:val="20"/>
                <w:szCs w:val="20"/>
              </w:rPr>
            </w:pPr>
          </w:p>
        </w:tc>
        <w:tc>
          <w:tcPr>
            <w:tcW w:w="5954" w:type="dxa"/>
            <w:gridSpan w:val="4"/>
            <w:vAlign w:val="center"/>
          </w:tcPr>
          <w:p w:rsidR="00412B7C" w:rsidRDefault="00412B7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E4FA2">
        <w:trPr>
          <w:cantSplit/>
          <w:trHeight w:val="392"/>
          <w:jc w:val="center"/>
        </w:trPr>
        <w:tc>
          <w:tcPr>
            <w:tcW w:w="7102" w:type="dxa"/>
            <w:gridSpan w:val="5"/>
          </w:tcPr>
          <w:p w:rsidR="00412B7C" w:rsidRDefault="00412B7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12B7C" w:rsidRDefault="00412B7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12B7C" w:rsidRDefault="00412B7C">
            <w:pPr>
              <w:rPr>
                <w:rFonts w:ascii="宋体"/>
                <w:b/>
                <w:color w:val="000000"/>
                <w:spacing w:val="-10"/>
                <w:sz w:val="20"/>
                <w:szCs w:val="20"/>
              </w:rPr>
            </w:pPr>
            <w:r>
              <w:rPr>
                <w:rFonts w:ascii="宋体" w:hAnsi="宋体" w:hint="eastAsia"/>
                <w:b/>
                <w:color w:val="000000"/>
                <w:sz w:val="20"/>
                <w:szCs w:val="20"/>
              </w:rPr>
              <w:t>□否</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392"/>
          <w:jc w:val="center"/>
        </w:trPr>
        <w:tc>
          <w:tcPr>
            <w:tcW w:w="7102" w:type="dxa"/>
            <w:gridSpan w:val="5"/>
          </w:tcPr>
          <w:p w:rsidR="00412B7C" w:rsidRDefault="00412B7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12B7C" w:rsidRDefault="00412B7C">
            <w:pPr>
              <w:rPr>
                <w:rFonts w:ascii="宋体"/>
                <w:b/>
                <w:color w:val="000000"/>
                <w:spacing w:val="-10"/>
                <w:sz w:val="20"/>
                <w:szCs w:val="20"/>
              </w:rPr>
            </w:pPr>
          </w:p>
        </w:tc>
        <w:tc>
          <w:tcPr>
            <w:tcW w:w="1308" w:type="dxa"/>
            <w:gridSpan w:val="2"/>
          </w:tcPr>
          <w:p w:rsidR="00412B7C" w:rsidRDefault="00412B7C">
            <w:pPr>
              <w:rPr>
                <w:rFonts w:ascii="宋体"/>
                <w:b/>
                <w:color w:val="000000"/>
                <w:sz w:val="20"/>
                <w:szCs w:val="20"/>
              </w:rPr>
            </w:pPr>
          </w:p>
        </w:tc>
      </w:tr>
      <w:tr w:rsidR="005E4FA2">
        <w:trPr>
          <w:cantSplit/>
          <w:trHeight w:val="392"/>
          <w:jc w:val="center"/>
        </w:trPr>
        <w:tc>
          <w:tcPr>
            <w:tcW w:w="9380" w:type="dxa"/>
            <w:gridSpan w:val="9"/>
          </w:tcPr>
          <w:p w:rsidR="00412B7C" w:rsidRDefault="00412B7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□不合理</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sym w:font="Wingdings 2" w:char="F0A2"/>
            </w:r>
            <w:r>
              <w:rPr>
                <w:rFonts w:ascii="宋体" w:hAnsi="宋体" w:hint="eastAsia"/>
                <w:color w:val="000000"/>
                <w:sz w:val="20"/>
                <w:szCs w:val="20"/>
              </w:rPr>
              <w:t>否</w:t>
            </w:r>
          </w:p>
        </w:tc>
      </w:tr>
      <w:tr w:rsidR="005E4FA2">
        <w:trPr>
          <w:cantSplit/>
          <w:trHeight w:val="392"/>
          <w:jc w:val="center"/>
        </w:trPr>
        <w:tc>
          <w:tcPr>
            <w:tcW w:w="9380" w:type="dxa"/>
            <w:gridSpan w:val="9"/>
          </w:tcPr>
          <w:p w:rsidR="00412B7C" w:rsidRDefault="00412B7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39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E4FA2">
        <w:trPr>
          <w:cantSplit/>
          <w:trHeight w:val="457"/>
          <w:jc w:val="center"/>
        </w:trPr>
        <w:tc>
          <w:tcPr>
            <w:tcW w:w="7102" w:type="dxa"/>
            <w:gridSpan w:val="5"/>
          </w:tcPr>
          <w:p w:rsidR="00412B7C" w:rsidRDefault="00412B7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7102" w:type="dxa"/>
            <w:gridSpan w:val="5"/>
          </w:tcPr>
          <w:p w:rsidR="00412B7C" w:rsidRDefault="00412B7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9380" w:type="dxa"/>
            <w:gridSpan w:val="9"/>
          </w:tcPr>
          <w:p w:rsidR="00412B7C" w:rsidRDefault="00412B7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E4FA2">
        <w:trPr>
          <w:cantSplit/>
          <w:trHeight w:val="41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E4FA2">
        <w:trPr>
          <w:cantSplit/>
          <w:trHeight w:val="412"/>
          <w:jc w:val="center"/>
        </w:trPr>
        <w:tc>
          <w:tcPr>
            <w:tcW w:w="7102" w:type="dxa"/>
            <w:gridSpan w:val="5"/>
          </w:tcPr>
          <w:p w:rsidR="00412B7C" w:rsidRDefault="00412B7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7102" w:type="dxa"/>
            <w:gridSpan w:val="5"/>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7102" w:type="dxa"/>
            <w:gridSpan w:val="5"/>
          </w:tcPr>
          <w:p w:rsidR="00412B7C" w:rsidRDefault="00412B7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12B7C" w:rsidRDefault="00412B7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412B7C" w:rsidRDefault="00412B7C">
            <w:pPr>
              <w:rPr>
                <w:rFonts w:ascii="宋体"/>
                <w:color w:val="000000"/>
                <w:spacing w:val="-10"/>
                <w:sz w:val="20"/>
                <w:szCs w:val="20"/>
              </w:rPr>
            </w:pPr>
            <w:r>
              <w:rPr>
                <w:rFonts w:ascii="宋体" w:hAnsi="宋体" w:hint="eastAsia"/>
                <w:color w:val="000000"/>
                <w:sz w:val="20"/>
                <w:szCs w:val="20"/>
              </w:rPr>
              <w:t>□否</w:t>
            </w:r>
          </w:p>
        </w:tc>
      </w:tr>
      <w:tr w:rsidR="005E4FA2">
        <w:trPr>
          <w:cantSplit/>
          <w:trHeight w:val="412"/>
          <w:jc w:val="center"/>
        </w:trPr>
        <w:tc>
          <w:tcPr>
            <w:tcW w:w="9380" w:type="dxa"/>
            <w:gridSpan w:val="9"/>
          </w:tcPr>
          <w:p w:rsidR="00412B7C" w:rsidRDefault="00412B7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12B7C" w:rsidRDefault="00412B7C">
      <w:pPr>
        <w:pStyle w:val="a5"/>
        <w:pBdr>
          <w:bottom w:val="nil"/>
        </w:pBdr>
        <w:ind w:right="600"/>
        <w:jc w:val="both"/>
        <w:rPr>
          <w:color w:val="000000"/>
          <w:sz w:val="32"/>
          <w:szCs w:val="32"/>
        </w:rPr>
      </w:pPr>
    </w:p>
    <w:p w:rsidR="00412B7C" w:rsidRDefault="00412B7C" w:rsidP="00412B7C">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5E4FA2">
        <w:trPr>
          <w:trHeight w:val="333"/>
        </w:trPr>
        <w:tc>
          <w:tcPr>
            <w:tcW w:w="9355" w:type="dxa"/>
            <w:gridSpan w:val="3"/>
          </w:tcPr>
          <w:p w:rsidR="00412B7C" w:rsidRDefault="00412B7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E4FA2">
        <w:trPr>
          <w:trHeight w:val="360"/>
        </w:trPr>
        <w:tc>
          <w:tcPr>
            <w:tcW w:w="2977" w:type="dxa"/>
            <w:gridSpan w:val="2"/>
          </w:tcPr>
          <w:p w:rsidR="00412B7C" w:rsidRDefault="00412B7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12B7C" w:rsidRDefault="00412B7C">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412B7C">
              <w:rPr>
                <w:rFonts w:ascii="宋体" w:hAnsi="宋体" w:hint="eastAsia"/>
                <w:sz w:val="20"/>
                <w:szCs w:val="20"/>
              </w:rPr>
              <w:t>粮油购销（散装高粱、小麦）、资质范围内预包装食品（大米、食用油）的销售。</w:t>
            </w:r>
          </w:p>
          <w:p w:rsidR="00412B7C" w:rsidRDefault="00412B7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E4FA2">
        <w:trPr>
          <w:trHeight w:val="285"/>
        </w:trPr>
        <w:tc>
          <w:tcPr>
            <w:tcW w:w="2977" w:type="dxa"/>
            <w:gridSpan w:val="2"/>
          </w:tcPr>
          <w:p w:rsidR="00412B7C" w:rsidRDefault="00412B7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12B7C" w:rsidRDefault="00412B7C" w:rsidP="003554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公司部门设置：管理层、办公室、采购部、销售部</w:t>
            </w:r>
          </w:p>
          <w:p w:rsidR="00412B7C" w:rsidRDefault="00412B7C" w:rsidP="003554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412B7C" w:rsidRDefault="00412B7C" w:rsidP="003554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质量管理部门：采购部</w:t>
            </w:r>
          </w:p>
          <w:p w:rsidR="00412B7C" w:rsidRDefault="00412B7C" w:rsidP="003554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412B7C" w:rsidRDefault="00412B7C" w:rsidP="003554B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412B7C" w:rsidRDefault="00412B7C">
            <w:pPr>
              <w:tabs>
                <w:tab w:val="left" w:pos="360"/>
              </w:tabs>
              <w:rPr>
                <w:rFonts w:ascii="宋体"/>
                <w:b/>
                <w:color w:val="000000"/>
                <w:sz w:val="20"/>
                <w:szCs w:val="20"/>
              </w:rPr>
            </w:pPr>
          </w:p>
        </w:tc>
      </w:tr>
      <w:tr w:rsidR="005E4FA2">
        <w:trPr>
          <w:trHeight w:val="390"/>
        </w:trPr>
        <w:tc>
          <w:tcPr>
            <w:tcW w:w="9355" w:type="dxa"/>
            <w:gridSpan w:val="3"/>
          </w:tcPr>
          <w:p w:rsidR="00412B7C" w:rsidRDefault="00412B7C">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131593">
              <w:t>贵州省遵义市习水县九龙街道府西路</w:t>
            </w:r>
            <w:r w:rsidRPr="00131593">
              <w:t>103</w:t>
            </w:r>
            <w:r w:rsidRPr="00131593">
              <w:t>号</w:t>
            </w:r>
          </w:p>
        </w:tc>
      </w:tr>
      <w:tr w:rsidR="005E4FA2">
        <w:trPr>
          <w:trHeight w:val="390"/>
        </w:trPr>
        <w:tc>
          <w:tcPr>
            <w:tcW w:w="1984" w:type="dxa"/>
            <w:vMerge w:val="restart"/>
          </w:tcPr>
          <w:p w:rsidR="00412B7C" w:rsidRDefault="00412B7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12B7C" w:rsidRDefault="00412B7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12B7C" w:rsidRDefault="00412B7C">
            <w:pPr>
              <w:tabs>
                <w:tab w:val="left" w:pos="360"/>
              </w:tabs>
              <w:ind w:left="360" w:hanging="360"/>
              <w:rPr>
                <w:rFonts w:ascii="宋体"/>
                <w:color w:val="000000"/>
                <w:sz w:val="20"/>
                <w:szCs w:val="20"/>
              </w:rPr>
            </w:pPr>
          </w:p>
          <w:p w:rsidR="00412B7C" w:rsidRDefault="00412B7C">
            <w:pPr>
              <w:tabs>
                <w:tab w:val="left" w:pos="360"/>
              </w:tabs>
              <w:ind w:left="360" w:hanging="360"/>
              <w:rPr>
                <w:rFonts w:ascii="宋体"/>
                <w:color w:val="000000"/>
                <w:sz w:val="20"/>
                <w:szCs w:val="20"/>
              </w:rPr>
            </w:pPr>
          </w:p>
        </w:tc>
      </w:tr>
      <w:tr w:rsidR="005E4FA2">
        <w:trPr>
          <w:trHeight w:val="225"/>
        </w:trPr>
        <w:tc>
          <w:tcPr>
            <w:tcW w:w="1984" w:type="dxa"/>
            <w:vMerge/>
          </w:tcPr>
          <w:p w:rsidR="00412B7C" w:rsidRDefault="00412B7C">
            <w:pPr>
              <w:tabs>
                <w:tab w:val="left" w:pos="360"/>
              </w:tabs>
              <w:ind w:left="360" w:hanging="360"/>
              <w:rPr>
                <w:rFonts w:ascii="宋体"/>
                <w:color w:val="000000"/>
                <w:sz w:val="20"/>
                <w:szCs w:val="20"/>
              </w:rPr>
            </w:pPr>
          </w:p>
        </w:tc>
        <w:tc>
          <w:tcPr>
            <w:tcW w:w="7371" w:type="dxa"/>
            <w:gridSpan w:val="2"/>
          </w:tcPr>
          <w:p w:rsidR="00412B7C" w:rsidRDefault="00412B7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12B7C" w:rsidRDefault="00412B7C">
            <w:pPr>
              <w:tabs>
                <w:tab w:val="left" w:pos="360"/>
              </w:tabs>
              <w:rPr>
                <w:rFonts w:ascii="宋体"/>
                <w:color w:val="000000"/>
                <w:sz w:val="20"/>
                <w:szCs w:val="20"/>
              </w:rPr>
            </w:pPr>
          </w:p>
          <w:p w:rsidR="00412B7C" w:rsidRDefault="00412B7C">
            <w:pPr>
              <w:tabs>
                <w:tab w:val="left" w:pos="360"/>
              </w:tabs>
              <w:rPr>
                <w:rFonts w:ascii="宋体"/>
                <w:color w:val="000000"/>
                <w:sz w:val="20"/>
                <w:szCs w:val="20"/>
              </w:rPr>
            </w:pPr>
          </w:p>
        </w:tc>
      </w:tr>
      <w:tr w:rsidR="005E4FA2">
        <w:trPr>
          <w:trHeight w:val="525"/>
        </w:trPr>
        <w:tc>
          <w:tcPr>
            <w:tcW w:w="1984" w:type="dxa"/>
            <w:vMerge/>
          </w:tcPr>
          <w:p w:rsidR="00412B7C" w:rsidRDefault="00412B7C">
            <w:pPr>
              <w:tabs>
                <w:tab w:val="left" w:pos="360"/>
              </w:tabs>
              <w:ind w:left="360" w:hanging="360"/>
              <w:rPr>
                <w:rFonts w:ascii="宋体"/>
                <w:color w:val="000000"/>
                <w:sz w:val="20"/>
                <w:szCs w:val="20"/>
              </w:rPr>
            </w:pPr>
          </w:p>
        </w:tc>
        <w:tc>
          <w:tcPr>
            <w:tcW w:w="7371" w:type="dxa"/>
            <w:gridSpan w:val="2"/>
          </w:tcPr>
          <w:p w:rsidR="00412B7C" w:rsidRDefault="00412B7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12B7C" w:rsidRDefault="00412B7C">
            <w:pPr>
              <w:tabs>
                <w:tab w:val="left" w:pos="360"/>
              </w:tabs>
              <w:ind w:left="360" w:hanging="360"/>
              <w:rPr>
                <w:rFonts w:ascii="宋体"/>
                <w:color w:val="000000"/>
                <w:sz w:val="20"/>
                <w:szCs w:val="20"/>
              </w:rPr>
            </w:pPr>
          </w:p>
        </w:tc>
      </w:tr>
      <w:tr w:rsidR="005E4FA2">
        <w:trPr>
          <w:trHeight w:val="450"/>
        </w:trPr>
        <w:tc>
          <w:tcPr>
            <w:tcW w:w="1984" w:type="dxa"/>
          </w:tcPr>
          <w:p w:rsidR="00412B7C" w:rsidRDefault="00412B7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12B7C" w:rsidRDefault="00412B7C">
            <w:pPr>
              <w:tabs>
                <w:tab w:val="left" w:pos="360"/>
              </w:tabs>
              <w:ind w:left="360" w:hanging="360"/>
              <w:rPr>
                <w:rFonts w:ascii="宋体"/>
                <w:color w:val="000000"/>
                <w:sz w:val="20"/>
                <w:szCs w:val="20"/>
              </w:rPr>
            </w:pPr>
          </w:p>
        </w:tc>
      </w:tr>
      <w:tr w:rsidR="005E4FA2">
        <w:trPr>
          <w:trHeight w:val="553"/>
        </w:trPr>
        <w:tc>
          <w:tcPr>
            <w:tcW w:w="9355" w:type="dxa"/>
            <w:gridSpan w:val="3"/>
          </w:tcPr>
          <w:p w:rsidR="00412B7C" w:rsidRDefault="00412B7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12B7C" w:rsidRDefault="00412B7C">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131593">
              <w:t>贵州省遵义市习水县九龙街道府西路</w:t>
            </w:r>
            <w:r w:rsidRPr="00131593">
              <w:t>103</w:t>
            </w:r>
            <w:r w:rsidRPr="00131593">
              <w:t>号</w:t>
            </w:r>
          </w:p>
          <w:p w:rsidR="00412B7C" w:rsidRDefault="00412B7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412B7C" w:rsidRDefault="00412B7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412B7C" w:rsidRDefault="00412B7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412B7C" w:rsidRDefault="00412B7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12B7C" w:rsidRDefault="00412B7C">
            <w:pPr>
              <w:tabs>
                <w:tab w:val="left" w:pos="360"/>
              </w:tabs>
              <w:ind w:left="357" w:hanging="357"/>
              <w:rPr>
                <w:rFonts w:ascii="宋体"/>
                <w:b/>
                <w:color w:val="000000"/>
                <w:sz w:val="24"/>
              </w:rPr>
            </w:pPr>
          </w:p>
        </w:tc>
      </w:tr>
    </w:tbl>
    <w:p w:rsidR="00412B7C" w:rsidRDefault="00412B7C" w:rsidP="003554B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5E4FA2">
        <w:trPr>
          <w:cantSplit/>
          <w:trHeight w:val="390"/>
          <w:jc w:val="center"/>
        </w:trPr>
        <w:tc>
          <w:tcPr>
            <w:tcW w:w="9479" w:type="dxa"/>
            <w:gridSpan w:val="4"/>
            <w:vAlign w:val="center"/>
          </w:tcPr>
          <w:p w:rsidR="00412B7C" w:rsidRDefault="00412B7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E4FA2">
        <w:trPr>
          <w:cantSplit/>
          <w:trHeight w:val="390"/>
          <w:jc w:val="center"/>
        </w:trPr>
        <w:tc>
          <w:tcPr>
            <w:tcW w:w="2052" w:type="dxa"/>
            <w:vMerge w:val="restart"/>
            <w:vAlign w:val="center"/>
          </w:tcPr>
          <w:p w:rsidR="00412B7C" w:rsidRDefault="00412B7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12B7C" w:rsidRDefault="00412B7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12B7C" w:rsidRDefault="00412B7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12B7C" w:rsidRDefault="008A4248">
            <w:pPr>
              <w:rPr>
                <w:rFonts w:ascii="宋体"/>
                <w:color w:val="000000"/>
                <w:sz w:val="20"/>
                <w:szCs w:val="20"/>
              </w:rPr>
            </w:pPr>
            <w:r>
              <w:rPr>
                <w:rFonts w:ascii="宋体" w:hAnsi="宋体" w:hint="eastAsia"/>
                <w:color w:val="000000"/>
                <w:spacing w:val="-10"/>
                <w:sz w:val="20"/>
                <w:szCs w:val="20"/>
              </w:rPr>
              <w:sym w:font="Wingdings 2" w:char="F0A2"/>
            </w:r>
            <w:r w:rsidR="00412B7C">
              <w:rPr>
                <w:rFonts w:ascii="宋体" w:hAnsi="宋体" w:hint="eastAsia"/>
                <w:color w:val="000000"/>
                <w:sz w:val="20"/>
                <w:szCs w:val="20"/>
              </w:rPr>
              <w:t>否</w:t>
            </w:r>
          </w:p>
        </w:tc>
      </w:tr>
      <w:tr w:rsidR="005E4FA2">
        <w:trPr>
          <w:cantSplit/>
          <w:trHeight w:val="222"/>
          <w:jc w:val="center"/>
        </w:trPr>
        <w:tc>
          <w:tcPr>
            <w:tcW w:w="2052" w:type="dxa"/>
            <w:vMerge/>
          </w:tcPr>
          <w:p w:rsidR="00412B7C" w:rsidRDefault="00412B7C">
            <w:pPr>
              <w:rPr>
                <w:rFonts w:ascii="宋体"/>
                <w:color w:val="000000"/>
                <w:spacing w:val="-10"/>
                <w:sz w:val="20"/>
                <w:szCs w:val="20"/>
              </w:rPr>
            </w:pPr>
          </w:p>
        </w:tc>
        <w:tc>
          <w:tcPr>
            <w:tcW w:w="5147" w:type="dxa"/>
          </w:tcPr>
          <w:p w:rsidR="00412B7C" w:rsidRDefault="00412B7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12B7C" w:rsidRDefault="00412B7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12B7C" w:rsidRDefault="008A4248">
            <w:pPr>
              <w:rPr>
                <w:rFonts w:ascii="宋体"/>
                <w:color w:val="000000"/>
                <w:spacing w:val="-10"/>
                <w:sz w:val="20"/>
                <w:szCs w:val="20"/>
              </w:rPr>
            </w:pPr>
            <w:r>
              <w:rPr>
                <w:rFonts w:ascii="宋体" w:hAnsi="宋体" w:hint="eastAsia"/>
                <w:color w:val="000000"/>
                <w:spacing w:val="-10"/>
                <w:sz w:val="20"/>
                <w:szCs w:val="20"/>
              </w:rPr>
              <w:sym w:font="Wingdings 2" w:char="F0A2"/>
            </w:r>
            <w:r w:rsidR="00412B7C">
              <w:rPr>
                <w:rFonts w:ascii="宋体" w:hAnsi="宋体" w:hint="eastAsia"/>
                <w:color w:val="000000"/>
                <w:sz w:val="20"/>
                <w:szCs w:val="20"/>
              </w:rPr>
              <w:t>否</w:t>
            </w:r>
          </w:p>
        </w:tc>
      </w:tr>
      <w:tr w:rsidR="005E4FA2">
        <w:trPr>
          <w:cantSplit/>
          <w:trHeight w:val="634"/>
          <w:jc w:val="center"/>
        </w:trPr>
        <w:tc>
          <w:tcPr>
            <w:tcW w:w="2052" w:type="dxa"/>
            <w:vMerge/>
          </w:tcPr>
          <w:p w:rsidR="00412B7C" w:rsidRDefault="00412B7C">
            <w:pPr>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如不一致，请简述不一致情况：</w:t>
            </w:r>
          </w:p>
          <w:p w:rsidR="008A4248" w:rsidRPr="008A4248" w:rsidRDefault="008A4248" w:rsidP="008A4248">
            <w:pPr>
              <w:rPr>
                <w:sz w:val="20"/>
                <w:szCs w:val="20"/>
              </w:rPr>
            </w:pPr>
            <w:r w:rsidRPr="008A4248">
              <w:rPr>
                <w:rFonts w:hint="eastAsia"/>
                <w:sz w:val="20"/>
                <w:szCs w:val="20"/>
              </w:rPr>
              <w:t>原范围：</w:t>
            </w:r>
            <w:r w:rsidRPr="008A4248">
              <w:rPr>
                <w:rFonts w:ascii="宋体" w:hAnsi="宋体" w:hint="eastAsia"/>
                <w:sz w:val="20"/>
                <w:szCs w:val="20"/>
              </w:rPr>
              <w:t>资质范围内预包装食品（散装高粱、小麦、预包装大米、菜油食品）的销售</w:t>
            </w:r>
          </w:p>
          <w:p w:rsidR="008A4248" w:rsidRPr="008A4248" w:rsidRDefault="008A4248" w:rsidP="008A4248">
            <w:pPr>
              <w:snapToGrid w:val="0"/>
              <w:spacing w:line="420" w:lineRule="auto"/>
              <w:rPr>
                <w:rFonts w:ascii="宋体" w:hAnsi="宋体"/>
                <w:sz w:val="20"/>
                <w:szCs w:val="20"/>
              </w:rPr>
            </w:pPr>
            <w:r w:rsidRPr="008A4248">
              <w:rPr>
                <w:rFonts w:ascii="宋体" w:hAnsi="宋体" w:hint="eastAsia"/>
                <w:sz w:val="20"/>
                <w:szCs w:val="20"/>
              </w:rPr>
              <w:t>变更后范围：粮油购销（散装高粱、小麦）、资质范围内预包装食品（大米、食用油）的销售。</w:t>
            </w:r>
          </w:p>
          <w:p w:rsidR="008A4248" w:rsidRPr="008A4248" w:rsidRDefault="008A4248">
            <w:pPr>
              <w:rPr>
                <w:rFonts w:ascii="宋体"/>
                <w:color w:val="000000"/>
                <w:spacing w:val="-10"/>
                <w:sz w:val="20"/>
                <w:szCs w:val="20"/>
              </w:rPr>
            </w:pPr>
          </w:p>
        </w:tc>
      </w:tr>
      <w:tr w:rsidR="005E4FA2">
        <w:trPr>
          <w:cantSplit/>
          <w:trHeight w:val="348"/>
          <w:jc w:val="center"/>
        </w:trPr>
        <w:tc>
          <w:tcPr>
            <w:tcW w:w="2052" w:type="dxa"/>
            <w:vMerge/>
            <w:vAlign w:val="center"/>
          </w:tcPr>
          <w:p w:rsidR="00412B7C" w:rsidRDefault="00412B7C">
            <w:pPr>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Ansi="宋体" w:hint="eastAsia"/>
                <w:color w:val="000000"/>
                <w:sz w:val="20"/>
                <w:szCs w:val="20"/>
              </w:rPr>
              <w:t>有种产品，规格型号种有条生产线，</w:t>
            </w:r>
          </w:p>
          <w:p w:rsidR="00412B7C" w:rsidRDefault="00412B7C" w:rsidP="008A4248">
            <w:pPr>
              <w:rPr>
                <w:rFonts w:ascii="宋体"/>
                <w:color w:val="000000"/>
                <w:spacing w:val="-10"/>
                <w:sz w:val="20"/>
                <w:szCs w:val="20"/>
              </w:rPr>
            </w:pPr>
            <w:r>
              <w:rPr>
                <w:rFonts w:ascii="宋体" w:hAnsi="宋体" w:hint="eastAsia"/>
                <w:color w:val="000000"/>
                <w:sz w:val="20"/>
                <w:szCs w:val="20"/>
              </w:rPr>
              <w:t>运作方式：</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E4FA2">
        <w:trPr>
          <w:cantSplit/>
          <w:trHeight w:val="348"/>
          <w:jc w:val="center"/>
        </w:trPr>
        <w:tc>
          <w:tcPr>
            <w:tcW w:w="2052" w:type="dxa"/>
            <w:vMerge w:val="restart"/>
            <w:vAlign w:val="center"/>
          </w:tcPr>
          <w:p w:rsidR="00412B7C" w:rsidRDefault="00412B7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12B7C" w:rsidRDefault="00412B7C" w:rsidP="008A4248">
            <w:pPr>
              <w:rPr>
                <w:rFonts w:ascii="宋体"/>
                <w:color w:val="000000"/>
                <w:spacing w:val="-10"/>
                <w:sz w:val="20"/>
                <w:szCs w:val="20"/>
              </w:rPr>
            </w:pPr>
            <w:r>
              <w:rPr>
                <w:rFonts w:ascii="宋体" w:hint="eastAsia"/>
                <w:color w:val="000000"/>
                <w:sz w:val="20"/>
                <w:szCs w:val="20"/>
              </w:rPr>
              <w:t>营业执照是否有效：</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48"/>
          <w:jc w:val="center"/>
        </w:trPr>
        <w:tc>
          <w:tcPr>
            <w:tcW w:w="2052" w:type="dxa"/>
            <w:vMerge/>
          </w:tcPr>
          <w:p w:rsidR="00412B7C" w:rsidRDefault="00412B7C">
            <w:pPr>
              <w:rPr>
                <w:rFonts w:ascii="宋体"/>
                <w:b/>
                <w:color w:val="000000"/>
                <w:sz w:val="20"/>
                <w:szCs w:val="20"/>
              </w:rPr>
            </w:pPr>
          </w:p>
        </w:tc>
        <w:tc>
          <w:tcPr>
            <w:tcW w:w="7427" w:type="dxa"/>
            <w:gridSpan w:val="3"/>
          </w:tcPr>
          <w:p w:rsidR="00412B7C" w:rsidRDefault="00412B7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48"/>
          <w:jc w:val="center"/>
        </w:trPr>
        <w:tc>
          <w:tcPr>
            <w:tcW w:w="2052" w:type="dxa"/>
            <w:vMerge/>
          </w:tcPr>
          <w:p w:rsidR="00412B7C" w:rsidRDefault="00412B7C" w:rsidP="00412B7C">
            <w:pPr>
              <w:ind w:leftChars="172" w:left="361" w:firstLineChars="597" w:firstLine="1194"/>
              <w:rPr>
                <w:rFonts w:ascii="宋体"/>
                <w:color w:val="000000"/>
                <w:sz w:val="20"/>
                <w:szCs w:val="20"/>
              </w:rPr>
            </w:pPr>
          </w:p>
        </w:tc>
        <w:tc>
          <w:tcPr>
            <w:tcW w:w="7427" w:type="dxa"/>
            <w:gridSpan w:val="3"/>
          </w:tcPr>
          <w:p w:rsidR="00412B7C" w:rsidRDefault="008A4248" w:rsidP="008A4248">
            <w:pPr>
              <w:rPr>
                <w:rFonts w:ascii="宋体"/>
                <w:color w:val="000000"/>
                <w:spacing w:val="-10"/>
                <w:sz w:val="20"/>
                <w:szCs w:val="20"/>
              </w:rPr>
            </w:pPr>
            <w:r>
              <w:rPr>
                <w:rFonts w:ascii="宋体" w:hint="eastAsia"/>
                <w:color w:val="000000"/>
                <w:sz w:val="20"/>
                <w:szCs w:val="20"/>
              </w:rPr>
              <w:t>经营</w:t>
            </w:r>
            <w:r w:rsidR="00412B7C">
              <w:rPr>
                <w:rFonts w:ascii="宋体" w:hint="eastAsia"/>
                <w:color w:val="000000"/>
                <w:sz w:val="20"/>
                <w:szCs w:val="20"/>
              </w:rPr>
              <w:t>许可证是否有效：</w:t>
            </w:r>
            <w:r>
              <w:rPr>
                <w:rFonts w:ascii="宋体" w:hAnsi="宋体" w:hint="eastAsia"/>
                <w:color w:val="000000"/>
                <w:spacing w:val="-10"/>
                <w:sz w:val="20"/>
                <w:szCs w:val="20"/>
              </w:rPr>
              <w:sym w:font="Wingdings 2" w:char="F0A2"/>
            </w:r>
            <w:r w:rsidR="00412B7C">
              <w:rPr>
                <w:rFonts w:ascii="宋体" w:hAnsi="宋体" w:hint="eastAsia"/>
                <w:color w:val="000000"/>
                <w:sz w:val="20"/>
                <w:szCs w:val="20"/>
              </w:rPr>
              <w:t>是</w:t>
            </w:r>
            <w:r w:rsidR="00412B7C">
              <w:rPr>
                <w:rFonts w:ascii="宋体" w:hAnsi="宋体" w:hint="eastAsia"/>
                <w:color w:val="000000"/>
                <w:spacing w:val="-10"/>
                <w:sz w:val="20"/>
                <w:szCs w:val="20"/>
              </w:rPr>
              <w:t>□</w:t>
            </w:r>
            <w:r w:rsidR="00412B7C">
              <w:rPr>
                <w:rFonts w:ascii="宋体" w:hAnsi="宋体" w:hint="eastAsia"/>
                <w:color w:val="000000"/>
                <w:sz w:val="20"/>
                <w:szCs w:val="20"/>
              </w:rPr>
              <w:t>否</w:t>
            </w:r>
            <w:r w:rsidR="00412B7C">
              <w:rPr>
                <w:rFonts w:ascii="宋体" w:hAnsi="宋体" w:hint="eastAsia"/>
                <w:color w:val="000000"/>
                <w:spacing w:val="-10"/>
                <w:sz w:val="20"/>
                <w:szCs w:val="20"/>
              </w:rPr>
              <w:t>□不适用</w:t>
            </w:r>
          </w:p>
        </w:tc>
      </w:tr>
      <w:tr w:rsidR="005E4FA2">
        <w:trPr>
          <w:cantSplit/>
          <w:trHeight w:val="70"/>
          <w:jc w:val="center"/>
        </w:trPr>
        <w:tc>
          <w:tcPr>
            <w:tcW w:w="2052" w:type="dxa"/>
            <w:vMerge/>
          </w:tcPr>
          <w:p w:rsidR="00412B7C" w:rsidRDefault="00412B7C" w:rsidP="00412B7C">
            <w:pPr>
              <w:ind w:leftChars="172" w:left="361" w:firstLineChars="597" w:firstLine="1194"/>
              <w:rPr>
                <w:rFonts w:ascii="宋体"/>
                <w:color w:val="000000"/>
                <w:sz w:val="20"/>
                <w:szCs w:val="20"/>
              </w:rPr>
            </w:pPr>
          </w:p>
        </w:tc>
        <w:tc>
          <w:tcPr>
            <w:tcW w:w="7427" w:type="dxa"/>
            <w:gridSpan w:val="3"/>
          </w:tcPr>
          <w:p w:rsidR="00412B7C" w:rsidRDefault="00412B7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48"/>
          <w:jc w:val="center"/>
        </w:trPr>
        <w:tc>
          <w:tcPr>
            <w:tcW w:w="2052" w:type="dxa"/>
            <w:vMerge/>
          </w:tcPr>
          <w:p w:rsidR="00412B7C" w:rsidRDefault="00412B7C">
            <w:pPr>
              <w:rPr>
                <w:rFonts w:ascii="宋体"/>
                <w:color w:val="000000"/>
                <w:sz w:val="20"/>
                <w:szCs w:val="20"/>
              </w:rPr>
            </w:pPr>
          </w:p>
        </w:tc>
        <w:tc>
          <w:tcPr>
            <w:tcW w:w="7427" w:type="dxa"/>
            <w:gridSpan w:val="3"/>
          </w:tcPr>
          <w:p w:rsidR="00412B7C" w:rsidRDefault="00412B7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48"/>
          <w:jc w:val="center"/>
        </w:trPr>
        <w:tc>
          <w:tcPr>
            <w:tcW w:w="2052" w:type="dxa"/>
            <w:vMerge/>
          </w:tcPr>
          <w:p w:rsidR="00412B7C" w:rsidRDefault="00412B7C">
            <w:pPr>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其他资质：</w:t>
            </w:r>
          </w:p>
        </w:tc>
      </w:tr>
      <w:tr w:rsidR="005E4FA2">
        <w:trPr>
          <w:cantSplit/>
          <w:trHeight w:val="321"/>
          <w:jc w:val="center"/>
        </w:trPr>
        <w:tc>
          <w:tcPr>
            <w:tcW w:w="2052" w:type="dxa"/>
            <w:vMerge w:val="restart"/>
          </w:tcPr>
          <w:p w:rsidR="00412B7C" w:rsidRDefault="00412B7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12B7C" w:rsidRDefault="00412B7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12B7C" w:rsidRDefault="008A4248" w:rsidP="008A4248">
            <w:pPr>
              <w:rPr>
                <w:rFonts w:ascii="宋体"/>
                <w:color w:val="000000"/>
                <w:spacing w:val="-10"/>
                <w:sz w:val="20"/>
                <w:szCs w:val="20"/>
              </w:rPr>
            </w:pPr>
            <w:r>
              <w:rPr>
                <w:rFonts w:ascii="宋体" w:hAnsi="宋体" w:hint="eastAsia"/>
                <w:color w:val="000000"/>
                <w:spacing w:val="-10"/>
                <w:sz w:val="20"/>
                <w:szCs w:val="20"/>
              </w:rPr>
              <w:sym w:font="Wingdings 2" w:char="F0A2"/>
            </w:r>
            <w:r w:rsidR="00412B7C">
              <w:rPr>
                <w:rFonts w:ascii="宋体" w:hAnsi="宋体" w:hint="eastAsia"/>
                <w:color w:val="000000"/>
                <w:spacing w:val="-10"/>
                <w:sz w:val="20"/>
                <w:szCs w:val="20"/>
              </w:rPr>
              <w:t>产品技术标准号：</w:t>
            </w:r>
            <w:r w:rsidRPr="008A4248">
              <w:rPr>
                <w:rFonts w:asciiTheme="minorEastAsia" w:eastAsiaTheme="minorEastAsia" w:hAnsiTheme="minorEastAsia" w:hint="eastAsia"/>
                <w:sz w:val="20"/>
                <w:szCs w:val="20"/>
              </w:rPr>
              <w:t>GB7718《食品安全国家标准  预包装食品标签通则》、GB/T8231-2007《高粱》、GB1351-2008《小麦</w:t>
            </w:r>
            <w:r w:rsidRPr="00C24C72">
              <w:rPr>
                <w:rFonts w:asciiTheme="minorEastAsia" w:eastAsiaTheme="minorEastAsia" w:hAnsiTheme="minorEastAsia" w:hint="eastAsia"/>
                <w:szCs w:val="21"/>
              </w:rPr>
              <w:t>》</w:t>
            </w:r>
            <w:r>
              <w:rPr>
                <w:rFonts w:ascii="宋体" w:hAnsi="宋体" w:hint="eastAsia"/>
                <w:color w:val="000000"/>
                <w:spacing w:val="-10"/>
                <w:sz w:val="20"/>
                <w:szCs w:val="20"/>
              </w:rPr>
              <w:sym w:font="Wingdings 2" w:char="F0A2"/>
            </w:r>
            <w:r w:rsidR="00412B7C">
              <w:rPr>
                <w:rFonts w:ascii="宋体" w:hAnsi="宋体" w:hint="eastAsia"/>
                <w:color w:val="000000"/>
                <w:spacing w:val="-10"/>
                <w:sz w:val="20"/>
                <w:szCs w:val="20"/>
              </w:rPr>
              <w:t>合同：</w:t>
            </w:r>
          </w:p>
        </w:tc>
      </w:tr>
      <w:tr w:rsidR="005E4FA2">
        <w:trPr>
          <w:cantSplit/>
          <w:trHeight w:val="321"/>
          <w:jc w:val="center"/>
        </w:trPr>
        <w:tc>
          <w:tcPr>
            <w:tcW w:w="2052" w:type="dxa"/>
            <w:vMerge/>
          </w:tcPr>
          <w:p w:rsidR="00412B7C" w:rsidRDefault="00412B7C">
            <w:pPr>
              <w:ind w:leftChars="-1" w:left="-1" w:hanging="1"/>
              <w:jc w:val="left"/>
              <w:rPr>
                <w:rFonts w:ascii="宋体"/>
                <w:color w:val="000000"/>
                <w:sz w:val="20"/>
                <w:szCs w:val="20"/>
              </w:rPr>
            </w:pPr>
          </w:p>
        </w:tc>
        <w:tc>
          <w:tcPr>
            <w:tcW w:w="7427" w:type="dxa"/>
            <w:gridSpan w:val="3"/>
          </w:tcPr>
          <w:p w:rsidR="00412B7C" w:rsidRDefault="00412B7C" w:rsidP="008A424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5E4FA2">
        <w:trPr>
          <w:cantSplit/>
          <w:trHeight w:val="321"/>
          <w:jc w:val="center"/>
        </w:trPr>
        <w:tc>
          <w:tcPr>
            <w:tcW w:w="2052" w:type="dxa"/>
            <w:vMerge/>
          </w:tcPr>
          <w:p w:rsidR="00412B7C" w:rsidRDefault="00412B7C">
            <w:pPr>
              <w:rPr>
                <w:rFonts w:ascii="宋体"/>
                <w:color w:val="000000"/>
                <w:spacing w:val="-10"/>
                <w:sz w:val="20"/>
                <w:szCs w:val="20"/>
              </w:rPr>
            </w:pPr>
          </w:p>
        </w:tc>
        <w:tc>
          <w:tcPr>
            <w:tcW w:w="7427" w:type="dxa"/>
            <w:gridSpan w:val="3"/>
          </w:tcPr>
          <w:p w:rsidR="00412B7C" w:rsidRDefault="00412B7C" w:rsidP="008A424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12B7C" w:rsidRDefault="00412B7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412B7C" w:rsidRDefault="00412B7C" w:rsidP="008A424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5E4FA2">
        <w:trPr>
          <w:cantSplit/>
          <w:trHeight w:val="321"/>
          <w:jc w:val="center"/>
        </w:trPr>
        <w:tc>
          <w:tcPr>
            <w:tcW w:w="2052" w:type="dxa"/>
            <w:vMerge w:val="restart"/>
            <w:vAlign w:val="center"/>
          </w:tcPr>
          <w:p w:rsidR="00412B7C" w:rsidRDefault="00412B7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环境执行标准：</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2052" w:type="dxa"/>
            <w:vMerge/>
          </w:tcPr>
          <w:p w:rsidR="00412B7C" w:rsidRDefault="00412B7C">
            <w:pPr>
              <w:ind w:leftChars="80" w:left="168"/>
              <w:rPr>
                <w:rFonts w:ascii="宋体"/>
                <w:color w:val="000000"/>
                <w:spacing w:val="-1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2052" w:type="dxa"/>
            <w:vMerge w:val="restart"/>
            <w:vAlign w:val="center"/>
          </w:tcPr>
          <w:p w:rsidR="00412B7C" w:rsidRDefault="00412B7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vAlign w:val="center"/>
          </w:tcPr>
          <w:p w:rsidR="00412B7C" w:rsidRDefault="00412B7C">
            <w:pPr>
              <w:ind w:leftChars="-1" w:left="-1" w:hanging="1"/>
              <w:jc w:val="left"/>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vAlign w:val="center"/>
          </w:tcPr>
          <w:p w:rsidR="00412B7C" w:rsidRDefault="00412B7C">
            <w:pPr>
              <w:ind w:leftChars="-1" w:left="-1" w:hanging="1"/>
              <w:jc w:val="left"/>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vAlign w:val="center"/>
          </w:tcPr>
          <w:p w:rsidR="00412B7C" w:rsidRDefault="00412B7C">
            <w:pPr>
              <w:ind w:leftChars="-1" w:left="-1" w:hanging="1"/>
              <w:jc w:val="left"/>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E4FA2">
        <w:trPr>
          <w:cantSplit/>
          <w:trHeight w:val="321"/>
          <w:jc w:val="center"/>
        </w:trPr>
        <w:tc>
          <w:tcPr>
            <w:tcW w:w="2052" w:type="dxa"/>
            <w:vMerge/>
            <w:vAlign w:val="center"/>
          </w:tcPr>
          <w:p w:rsidR="00412B7C" w:rsidRDefault="00412B7C">
            <w:pPr>
              <w:ind w:leftChars="-1" w:left="-1" w:hanging="1"/>
              <w:jc w:val="left"/>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执行标准：</w:t>
            </w:r>
          </w:p>
        </w:tc>
      </w:tr>
      <w:tr w:rsidR="005E4FA2">
        <w:trPr>
          <w:cantSplit/>
          <w:trHeight w:val="321"/>
          <w:jc w:val="center"/>
        </w:trPr>
        <w:tc>
          <w:tcPr>
            <w:tcW w:w="2052" w:type="dxa"/>
            <w:vMerge/>
            <w:vAlign w:val="center"/>
          </w:tcPr>
          <w:p w:rsidR="00412B7C" w:rsidRDefault="00412B7C">
            <w:pPr>
              <w:ind w:leftChars="-1" w:left="-1" w:hanging="1"/>
              <w:jc w:val="left"/>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12B7C" w:rsidRDefault="00412B7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2052" w:type="dxa"/>
            <w:vMerge/>
            <w:vAlign w:val="center"/>
          </w:tcPr>
          <w:p w:rsidR="00412B7C" w:rsidRDefault="00412B7C">
            <w:pPr>
              <w:ind w:leftChars="-1" w:left="-1" w:hanging="1"/>
              <w:jc w:val="left"/>
              <w:rPr>
                <w:rFonts w:ascii="宋体"/>
                <w:color w:val="000000"/>
                <w:sz w:val="20"/>
                <w:szCs w:val="20"/>
              </w:rPr>
            </w:pPr>
          </w:p>
        </w:tc>
        <w:tc>
          <w:tcPr>
            <w:tcW w:w="7427" w:type="dxa"/>
            <w:gridSpan w:val="3"/>
          </w:tcPr>
          <w:p w:rsidR="00412B7C" w:rsidRDefault="00412B7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21"/>
          <w:jc w:val="center"/>
        </w:trPr>
        <w:tc>
          <w:tcPr>
            <w:tcW w:w="2052" w:type="dxa"/>
            <w:vAlign w:val="center"/>
          </w:tcPr>
          <w:p w:rsidR="00412B7C" w:rsidRDefault="00412B7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12B7C" w:rsidRDefault="00412B7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12B7C" w:rsidRDefault="00412B7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12B7C" w:rsidRDefault="00412B7C" w:rsidP="003554B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5E4FA2">
        <w:trPr>
          <w:cantSplit/>
          <w:trHeight w:val="390"/>
          <w:jc w:val="center"/>
        </w:trPr>
        <w:tc>
          <w:tcPr>
            <w:tcW w:w="9479" w:type="dxa"/>
            <w:gridSpan w:val="2"/>
            <w:vAlign w:val="center"/>
          </w:tcPr>
          <w:p w:rsidR="00412B7C" w:rsidRDefault="00412B7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E4FA2">
        <w:trPr>
          <w:cantSplit/>
          <w:trHeight w:val="390"/>
          <w:jc w:val="center"/>
        </w:trPr>
        <w:tc>
          <w:tcPr>
            <w:tcW w:w="2052" w:type="dxa"/>
            <w:vAlign w:val="center"/>
          </w:tcPr>
          <w:p w:rsidR="00412B7C" w:rsidRDefault="00412B7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12B7C" w:rsidRDefault="00412B7C">
            <w:pPr>
              <w:rPr>
                <w:rFonts w:ascii="宋体"/>
                <w:color w:val="000000"/>
                <w:sz w:val="20"/>
                <w:szCs w:val="20"/>
              </w:rPr>
            </w:pPr>
            <w:r>
              <w:rPr>
                <w:rFonts w:ascii="宋体" w:hAnsi="宋体" w:hint="eastAsia"/>
                <w:color w:val="000000"/>
                <w:sz w:val="20"/>
                <w:szCs w:val="20"/>
              </w:rPr>
              <w:t>服务提供流程</w:t>
            </w:r>
          </w:p>
        </w:tc>
        <w:tc>
          <w:tcPr>
            <w:tcW w:w="7427" w:type="dxa"/>
          </w:tcPr>
          <w:p w:rsidR="008A4248" w:rsidRDefault="008A4248" w:rsidP="008A4248">
            <w:pPr>
              <w:rPr>
                <w:u w:val="single"/>
              </w:rPr>
            </w:pPr>
            <w:r>
              <w:rPr>
                <w:rFonts w:hint="eastAsia"/>
                <w:szCs w:val="22"/>
              </w:rPr>
              <w:t>业务洽谈</w:t>
            </w:r>
            <w:r>
              <w:rPr>
                <w:rFonts w:hint="eastAsia"/>
                <w:szCs w:val="22"/>
              </w:rPr>
              <w:t>-</w:t>
            </w:r>
            <w:r>
              <w:rPr>
                <w:rFonts w:hint="eastAsia"/>
                <w:szCs w:val="22"/>
              </w:rPr>
              <w:t>顾客要求评审</w:t>
            </w:r>
            <w:r>
              <w:rPr>
                <w:rFonts w:hint="eastAsia"/>
                <w:szCs w:val="22"/>
              </w:rPr>
              <w:t>-</w:t>
            </w:r>
            <w:r>
              <w:rPr>
                <w:rFonts w:hint="eastAsia"/>
                <w:szCs w:val="22"/>
              </w:rPr>
              <w:t>签订合同→采购→产品检验→货物交付与售后服务</w:t>
            </w:r>
          </w:p>
          <w:p w:rsidR="00412B7C" w:rsidRPr="008A4248" w:rsidRDefault="00412B7C">
            <w:pPr>
              <w:rPr>
                <w:rFonts w:ascii="宋体"/>
                <w:color w:val="000000"/>
                <w:sz w:val="20"/>
                <w:szCs w:val="20"/>
              </w:rPr>
            </w:pPr>
          </w:p>
        </w:tc>
      </w:tr>
      <w:tr w:rsidR="005E4FA2">
        <w:trPr>
          <w:cantSplit/>
          <w:trHeight w:val="222"/>
          <w:jc w:val="center"/>
        </w:trPr>
        <w:tc>
          <w:tcPr>
            <w:tcW w:w="2052" w:type="dxa"/>
            <w:vMerge w:val="restart"/>
          </w:tcPr>
          <w:p w:rsidR="00412B7C" w:rsidRDefault="00412B7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12B7C" w:rsidRDefault="00412B7C">
            <w:pPr>
              <w:rPr>
                <w:rFonts w:ascii="宋体"/>
                <w:color w:val="000000"/>
                <w:sz w:val="20"/>
                <w:szCs w:val="20"/>
              </w:rPr>
            </w:pPr>
            <w:r>
              <w:rPr>
                <w:rFonts w:ascii="宋体" w:hAnsi="宋体" w:hint="eastAsia"/>
                <w:color w:val="000000"/>
                <w:sz w:val="20"/>
                <w:szCs w:val="20"/>
              </w:rPr>
              <w:t>关键过程有：</w:t>
            </w:r>
            <w:r w:rsidR="008A4248">
              <w:rPr>
                <w:rFonts w:ascii="宋体" w:hAnsi="宋体" w:hint="eastAsia"/>
                <w:color w:val="000000"/>
                <w:sz w:val="20"/>
                <w:szCs w:val="20"/>
              </w:rPr>
              <w:t>采购、销售</w:t>
            </w:r>
          </w:p>
        </w:tc>
      </w:tr>
      <w:tr w:rsidR="005E4FA2">
        <w:trPr>
          <w:cantSplit/>
          <w:trHeight w:val="256"/>
          <w:jc w:val="center"/>
        </w:trPr>
        <w:tc>
          <w:tcPr>
            <w:tcW w:w="2052" w:type="dxa"/>
            <w:vMerge/>
          </w:tcPr>
          <w:p w:rsidR="00412B7C" w:rsidRDefault="00412B7C">
            <w:pPr>
              <w:rPr>
                <w:rFonts w:ascii="宋体"/>
                <w:color w:val="000000"/>
                <w:sz w:val="20"/>
                <w:szCs w:val="20"/>
              </w:rPr>
            </w:pPr>
          </w:p>
        </w:tc>
        <w:tc>
          <w:tcPr>
            <w:tcW w:w="7427" w:type="dxa"/>
          </w:tcPr>
          <w:p w:rsidR="00412B7C" w:rsidRDefault="00412B7C">
            <w:pPr>
              <w:rPr>
                <w:rFonts w:ascii="宋体"/>
                <w:color w:val="000000"/>
                <w:sz w:val="20"/>
                <w:szCs w:val="20"/>
              </w:rPr>
            </w:pPr>
            <w:r>
              <w:rPr>
                <w:rFonts w:ascii="宋体" w:hAnsi="宋体" w:hint="eastAsia"/>
                <w:color w:val="000000"/>
                <w:sz w:val="20"/>
                <w:szCs w:val="20"/>
              </w:rPr>
              <w:t>针对关键过程建立的控制文件有：</w:t>
            </w:r>
            <w:r w:rsidR="008A4248">
              <w:rPr>
                <w:rFonts w:ascii="宋体" w:hAnsi="宋体" w:hint="eastAsia"/>
                <w:color w:val="000000"/>
                <w:sz w:val="20"/>
                <w:szCs w:val="20"/>
              </w:rPr>
              <w:t>作业指导书</w:t>
            </w:r>
          </w:p>
        </w:tc>
      </w:tr>
      <w:tr w:rsidR="005E4FA2">
        <w:trPr>
          <w:cantSplit/>
          <w:trHeight w:val="348"/>
          <w:jc w:val="center"/>
        </w:trPr>
        <w:tc>
          <w:tcPr>
            <w:tcW w:w="2052" w:type="dxa"/>
            <w:vMerge w:val="restart"/>
            <w:vAlign w:val="center"/>
          </w:tcPr>
          <w:p w:rsidR="00412B7C" w:rsidRDefault="00412B7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12B7C" w:rsidRDefault="00412B7C">
            <w:pPr>
              <w:rPr>
                <w:rFonts w:ascii="宋体"/>
                <w:color w:val="000000"/>
                <w:spacing w:val="-10"/>
                <w:sz w:val="20"/>
                <w:szCs w:val="20"/>
              </w:rPr>
            </w:pPr>
            <w:r>
              <w:rPr>
                <w:rFonts w:ascii="宋体" w:hAnsi="宋体" w:hint="eastAsia"/>
                <w:color w:val="000000"/>
                <w:sz w:val="20"/>
                <w:szCs w:val="20"/>
              </w:rPr>
              <w:t>需要确认过程：</w:t>
            </w:r>
            <w:r w:rsidR="008A4248">
              <w:rPr>
                <w:rFonts w:ascii="宋体" w:hAnsi="宋体" w:hint="eastAsia"/>
                <w:color w:val="000000"/>
                <w:sz w:val="20"/>
                <w:szCs w:val="20"/>
              </w:rPr>
              <w:t>销售</w:t>
            </w:r>
          </w:p>
        </w:tc>
      </w:tr>
      <w:tr w:rsidR="005E4FA2">
        <w:trPr>
          <w:cantSplit/>
          <w:trHeight w:val="348"/>
          <w:jc w:val="center"/>
        </w:trPr>
        <w:tc>
          <w:tcPr>
            <w:tcW w:w="2052" w:type="dxa"/>
            <w:vMerge/>
            <w:vAlign w:val="center"/>
          </w:tcPr>
          <w:p w:rsidR="00412B7C" w:rsidRDefault="00412B7C">
            <w:pPr>
              <w:rPr>
                <w:rFonts w:ascii="宋体"/>
                <w:color w:val="000000"/>
                <w:spacing w:val="-10"/>
                <w:sz w:val="20"/>
                <w:szCs w:val="20"/>
              </w:rPr>
            </w:pPr>
          </w:p>
        </w:tc>
        <w:tc>
          <w:tcPr>
            <w:tcW w:w="7427" w:type="dxa"/>
          </w:tcPr>
          <w:p w:rsidR="00412B7C" w:rsidRDefault="00412B7C" w:rsidP="008A424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8A4248">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E4FA2">
        <w:trPr>
          <w:cantSplit/>
          <w:trHeight w:val="348"/>
          <w:jc w:val="center"/>
        </w:trPr>
        <w:tc>
          <w:tcPr>
            <w:tcW w:w="2052" w:type="dxa"/>
            <w:vMerge w:val="restart"/>
            <w:vAlign w:val="center"/>
          </w:tcPr>
          <w:p w:rsidR="00412B7C" w:rsidRDefault="00412B7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12B7C" w:rsidRDefault="00412B7C">
            <w:pPr>
              <w:rPr>
                <w:rFonts w:ascii="宋体"/>
                <w:color w:val="000000"/>
                <w:spacing w:val="-10"/>
                <w:sz w:val="20"/>
                <w:szCs w:val="20"/>
              </w:rPr>
            </w:pPr>
            <w:r>
              <w:rPr>
                <w:rFonts w:ascii="宋体" w:hAnsi="宋体" w:hint="eastAsia"/>
                <w:color w:val="000000"/>
                <w:sz w:val="20"/>
                <w:szCs w:val="20"/>
              </w:rPr>
              <w:t>外包过程有：</w:t>
            </w:r>
            <w:r w:rsidR="008A4248">
              <w:rPr>
                <w:rFonts w:ascii="宋体" w:hAnsi="宋体" w:hint="eastAsia"/>
                <w:color w:val="000000"/>
                <w:sz w:val="20"/>
                <w:szCs w:val="20"/>
              </w:rPr>
              <w:t>无</w:t>
            </w:r>
          </w:p>
        </w:tc>
      </w:tr>
      <w:tr w:rsidR="005E4FA2">
        <w:trPr>
          <w:cantSplit/>
          <w:trHeight w:val="348"/>
          <w:jc w:val="center"/>
        </w:trPr>
        <w:tc>
          <w:tcPr>
            <w:tcW w:w="2052" w:type="dxa"/>
            <w:vMerge/>
            <w:vAlign w:val="center"/>
          </w:tcPr>
          <w:p w:rsidR="00412B7C" w:rsidRDefault="00412B7C">
            <w:pPr>
              <w:rPr>
                <w:rFonts w:ascii="宋体"/>
                <w:color w:val="000000"/>
                <w:spacing w:val="-10"/>
                <w:sz w:val="20"/>
                <w:szCs w:val="20"/>
              </w:rPr>
            </w:pPr>
          </w:p>
        </w:tc>
        <w:tc>
          <w:tcPr>
            <w:tcW w:w="7427" w:type="dxa"/>
          </w:tcPr>
          <w:p w:rsidR="00412B7C" w:rsidRDefault="00412B7C">
            <w:pPr>
              <w:rPr>
                <w:rFonts w:ascii="宋体"/>
                <w:color w:val="000000"/>
                <w:spacing w:val="-10"/>
                <w:sz w:val="20"/>
                <w:szCs w:val="20"/>
              </w:rPr>
            </w:pPr>
            <w:r>
              <w:rPr>
                <w:rFonts w:ascii="宋体" w:hAnsi="宋体" w:hint="eastAsia"/>
                <w:color w:val="000000"/>
                <w:sz w:val="20"/>
                <w:szCs w:val="20"/>
              </w:rPr>
              <w:t>是否明确了外包过程的控制方法：</w:t>
            </w:r>
            <w:r w:rsidR="008A4248">
              <w:rPr>
                <w:rFonts w:ascii="宋体" w:hAnsi="宋体" w:hint="eastAsia"/>
                <w:color w:val="000000"/>
                <w:sz w:val="20"/>
                <w:szCs w:val="20"/>
              </w:rPr>
              <w:t>是</w:t>
            </w:r>
          </w:p>
        </w:tc>
      </w:tr>
      <w:tr w:rsidR="005E4FA2">
        <w:trPr>
          <w:cantSplit/>
          <w:trHeight w:val="348"/>
          <w:jc w:val="center"/>
        </w:trPr>
        <w:tc>
          <w:tcPr>
            <w:tcW w:w="2052" w:type="dxa"/>
            <w:vMerge w:val="restart"/>
            <w:vAlign w:val="center"/>
          </w:tcPr>
          <w:p w:rsidR="00412B7C" w:rsidRDefault="00412B7C">
            <w:pPr>
              <w:rPr>
                <w:rFonts w:ascii="宋体"/>
                <w:color w:val="000000"/>
                <w:spacing w:val="-10"/>
                <w:sz w:val="20"/>
                <w:szCs w:val="20"/>
              </w:rPr>
            </w:pPr>
            <w:r>
              <w:rPr>
                <w:rFonts w:ascii="宋体" w:hAnsi="宋体" w:hint="eastAsia"/>
                <w:color w:val="000000"/>
                <w:sz w:val="20"/>
                <w:szCs w:val="20"/>
              </w:rPr>
              <w:t>主要设备</w:t>
            </w:r>
          </w:p>
        </w:tc>
        <w:tc>
          <w:tcPr>
            <w:tcW w:w="7427" w:type="dxa"/>
          </w:tcPr>
          <w:p w:rsidR="00412B7C" w:rsidRDefault="00412B7C" w:rsidP="00E1777D">
            <w:pPr>
              <w:rPr>
                <w:rFonts w:ascii="宋体"/>
                <w:color w:val="000000"/>
                <w:spacing w:val="-10"/>
                <w:sz w:val="20"/>
                <w:szCs w:val="20"/>
              </w:rPr>
            </w:pPr>
            <w:r>
              <w:rPr>
                <w:rFonts w:ascii="宋体" w:hAnsi="宋体" w:hint="eastAsia"/>
                <w:color w:val="000000"/>
                <w:spacing w:val="-10"/>
                <w:sz w:val="20"/>
                <w:szCs w:val="20"/>
              </w:rPr>
              <w:t>主要设备：</w:t>
            </w:r>
            <w:r w:rsidR="00E1777D">
              <w:rPr>
                <w:rFonts w:ascii="宋体" w:hAnsi="宋体" w:hint="eastAsia"/>
                <w:color w:val="000000"/>
                <w:spacing w:val="-10"/>
                <w:sz w:val="20"/>
                <w:szCs w:val="20"/>
              </w:rPr>
              <w:t xml:space="preserve"> </w:t>
            </w:r>
            <w:r w:rsidR="00E1777D" w:rsidRPr="00E1777D">
              <w:rPr>
                <w:rFonts w:hint="eastAsia"/>
                <w:sz w:val="20"/>
                <w:szCs w:val="20"/>
              </w:rPr>
              <w:t>输送机、厢式送货汽车、货车</w:t>
            </w:r>
          </w:p>
        </w:tc>
      </w:tr>
      <w:tr w:rsidR="005E4FA2">
        <w:trPr>
          <w:cantSplit/>
          <w:trHeight w:val="348"/>
          <w:jc w:val="center"/>
        </w:trPr>
        <w:tc>
          <w:tcPr>
            <w:tcW w:w="2052" w:type="dxa"/>
            <w:vMerge/>
            <w:vAlign w:val="center"/>
          </w:tcPr>
          <w:p w:rsidR="00412B7C" w:rsidRDefault="00412B7C">
            <w:pPr>
              <w:rPr>
                <w:rFonts w:ascii="宋体"/>
                <w:color w:val="000000"/>
                <w:szCs w:val="21"/>
              </w:rPr>
            </w:pPr>
          </w:p>
        </w:tc>
        <w:tc>
          <w:tcPr>
            <w:tcW w:w="7427" w:type="dxa"/>
          </w:tcPr>
          <w:p w:rsidR="00412B7C" w:rsidRDefault="00412B7C" w:rsidP="008A4248">
            <w:pPr>
              <w:rPr>
                <w:rFonts w:ascii="宋体"/>
                <w:color w:val="000000"/>
                <w:sz w:val="20"/>
                <w:szCs w:val="20"/>
              </w:rPr>
            </w:pPr>
            <w:r>
              <w:rPr>
                <w:rFonts w:ascii="宋体" w:hAnsi="宋体" w:hint="eastAsia"/>
                <w:color w:val="000000"/>
                <w:sz w:val="20"/>
                <w:szCs w:val="20"/>
              </w:rPr>
              <w:t>设备是否满足要求</w:t>
            </w:r>
            <w:r w:rsidR="008A4248">
              <w:rPr>
                <w:rFonts w:ascii="宋体" w:hAnsi="宋体" w:hint="eastAsia"/>
                <w:color w:val="000000"/>
                <w:sz w:val="20"/>
                <w:szCs w:val="20"/>
              </w:rPr>
              <w:sym w:font="Wingdings 2" w:char="F0A2"/>
            </w:r>
            <w:r>
              <w:rPr>
                <w:rFonts w:ascii="宋体" w:hAnsi="宋体" w:hint="eastAsia"/>
                <w:color w:val="000000"/>
                <w:sz w:val="20"/>
                <w:szCs w:val="20"/>
              </w:rPr>
              <w:t>是□否</w:t>
            </w:r>
          </w:p>
        </w:tc>
      </w:tr>
      <w:tr w:rsidR="005E4FA2">
        <w:trPr>
          <w:cantSplit/>
          <w:trHeight w:val="348"/>
          <w:jc w:val="center"/>
        </w:trPr>
        <w:tc>
          <w:tcPr>
            <w:tcW w:w="2052" w:type="dxa"/>
            <w:vMerge/>
            <w:vAlign w:val="center"/>
          </w:tcPr>
          <w:p w:rsidR="00412B7C" w:rsidRDefault="00412B7C">
            <w:pPr>
              <w:rPr>
                <w:rFonts w:ascii="宋体"/>
                <w:color w:val="000000"/>
                <w:szCs w:val="21"/>
              </w:rPr>
            </w:pPr>
          </w:p>
        </w:tc>
        <w:tc>
          <w:tcPr>
            <w:tcW w:w="7427" w:type="dxa"/>
          </w:tcPr>
          <w:p w:rsidR="00412B7C" w:rsidRDefault="00412B7C">
            <w:pPr>
              <w:rPr>
                <w:rFonts w:ascii="宋体"/>
                <w:color w:val="000000"/>
                <w:sz w:val="20"/>
                <w:szCs w:val="20"/>
              </w:rPr>
            </w:pPr>
            <w:r>
              <w:rPr>
                <w:rFonts w:ascii="宋体" w:hAnsi="宋体" w:hint="eastAsia"/>
                <w:color w:val="000000"/>
                <w:sz w:val="20"/>
                <w:szCs w:val="20"/>
              </w:rPr>
              <w:t>特种设备：</w:t>
            </w:r>
            <w:r w:rsidR="008A4248">
              <w:rPr>
                <w:rFonts w:ascii="宋体" w:hAnsi="宋体" w:hint="eastAsia"/>
                <w:color w:val="000000"/>
                <w:sz w:val="20"/>
                <w:szCs w:val="20"/>
              </w:rPr>
              <w:t>无</w:t>
            </w:r>
          </w:p>
        </w:tc>
      </w:tr>
      <w:tr w:rsidR="005E4FA2">
        <w:trPr>
          <w:cantSplit/>
          <w:trHeight w:val="348"/>
          <w:jc w:val="center"/>
        </w:trPr>
        <w:tc>
          <w:tcPr>
            <w:tcW w:w="2052" w:type="dxa"/>
            <w:vMerge/>
            <w:vAlign w:val="center"/>
          </w:tcPr>
          <w:p w:rsidR="00412B7C" w:rsidRDefault="00412B7C">
            <w:pPr>
              <w:rPr>
                <w:rFonts w:ascii="宋体"/>
                <w:color w:val="000000"/>
                <w:szCs w:val="21"/>
              </w:rPr>
            </w:pPr>
          </w:p>
        </w:tc>
        <w:tc>
          <w:tcPr>
            <w:tcW w:w="7427" w:type="dxa"/>
          </w:tcPr>
          <w:p w:rsidR="00412B7C" w:rsidRDefault="00412B7C">
            <w:pPr>
              <w:rPr>
                <w:rFonts w:ascii="宋体"/>
                <w:color w:val="000000"/>
                <w:sz w:val="20"/>
                <w:szCs w:val="20"/>
              </w:rPr>
            </w:pPr>
            <w:r>
              <w:rPr>
                <w:rFonts w:ascii="宋体" w:hAnsi="宋体" w:hint="eastAsia"/>
                <w:color w:val="000000"/>
                <w:sz w:val="20"/>
                <w:szCs w:val="20"/>
              </w:rPr>
              <w:t>特种设备是否按规定检定□是□否</w:t>
            </w:r>
          </w:p>
        </w:tc>
      </w:tr>
      <w:tr w:rsidR="005E4FA2">
        <w:trPr>
          <w:cantSplit/>
          <w:trHeight w:val="348"/>
          <w:jc w:val="center"/>
        </w:trPr>
        <w:tc>
          <w:tcPr>
            <w:tcW w:w="2052" w:type="dxa"/>
            <w:vMerge w:val="restart"/>
            <w:vAlign w:val="center"/>
          </w:tcPr>
          <w:p w:rsidR="00412B7C" w:rsidRDefault="00412B7C">
            <w:pPr>
              <w:rPr>
                <w:rFonts w:ascii="宋体"/>
                <w:color w:val="000000"/>
                <w:sz w:val="20"/>
                <w:szCs w:val="20"/>
              </w:rPr>
            </w:pPr>
            <w:r>
              <w:rPr>
                <w:rFonts w:ascii="宋体" w:hAnsi="宋体" w:hint="eastAsia"/>
                <w:color w:val="000000"/>
                <w:sz w:val="20"/>
                <w:szCs w:val="20"/>
              </w:rPr>
              <w:t>主要监视和测量</w:t>
            </w:r>
          </w:p>
          <w:p w:rsidR="00412B7C" w:rsidRDefault="00412B7C">
            <w:pPr>
              <w:rPr>
                <w:rFonts w:ascii="宋体"/>
                <w:color w:val="000000"/>
                <w:sz w:val="20"/>
                <w:szCs w:val="20"/>
              </w:rPr>
            </w:pPr>
            <w:r>
              <w:rPr>
                <w:rFonts w:ascii="宋体" w:hAnsi="宋体" w:hint="eastAsia"/>
                <w:color w:val="000000"/>
                <w:sz w:val="20"/>
                <w:szCs w:val="20"/>
              </w:rPr>
              <w:t>设备</w:t>
            </w:r>
          </w:p>
        </w:tc>
        <w:tc>
          <w:tcPr>
            <w:tcW w:w="7427" w:type="dxa"/>
          </w:tcPr>
          <w:p w:rsidR="00412B7C" w:rsidRDefault="00412B7C">
            <w:pPr>
              <w:rPr>
                <w:rFonts w:ascii="宋体"/>
                <w:color w:val="000000"/>
                <w:sz w:val="20"/>
                <w:szCs w:val="20"/>
              </w:rPr>
            </w:pPr>
            <w:r>
              <w:rPr>
                <w:rFonts w:ascii="宋体" w:hint="eastAsia"/>
                <w:color w:val="000000"/>
                <w:sz w:val="20"/>
                <w:szCs w:val="20"/>
              </w:rPr>
              <w:t>监视和测量设备（请简述主要监视和测量设备）：</w:t>
            </w:r>
            <w:r w:rsidR="008A4248">
              <w:rPr>
                <w:rFonts w:ascii="宋体" w:hint="eastAsia"/>
                <w:color w:val="000000"/>
                <w:sz w:val="20"/>
                <w:szCs w:val="20"/>
              </w:rPr>
              <w:t>电子称、水分测试仪</w:t>
            </w:r>
          </w:p>
        </w:tc>
      </w:tr>
      <w:tr w:rsidR="005E4FA2">
        <w:trPr>
          <w:cantSplit/>
          <w:trHeight w:val="348"/>
          <w:jc w:val="center"/>
        </w:trPr>
        <w:tc>
          <w:tcPr>
            <w:tcW w:w="2052" w:type="dxa"/>
            <w:vMerge/>
            <w:vAlign w:val="center"/>
          </w:tcPr>
          <w:p w:rsidR="00412B7C" w:rsidRDefault="00412B7C">
            <w:pPr>
              <w:rPr>
                <w:rFonts w:ascii="宋体"/>
                <w:color w:val="000000"/>
                <w:sz w:val="20"/>
                <w:szCs w:val="20"/>
              </w:rPr>
            </w:pPr>
          </w:p>
        </w:tc>
        <w:tc>
          <w:tcPr>
            <w:tcW w:w="7427" w:type="dxa"/>
          </w:tcPr>
          <w:p w:rsidR="00412B7C" w:rsidRDefault="00412B7C" w:rsidP="008A4248">
            <w:pPr>
              <w:rPr>
                <w:rFonts w:ascii="宋体"/>
                <w:color w:val="000000"/>
                <w:sz w:val="20"/>
                <w:szCs w:val="20"/>
              </w:rPr>
            </w:pPr>
            <w:r>
              <w:rPr>
                <w:rFonts w:ascii="宋体" w:hint="eastAsia"/>
                <w:color w:val="000000"/>
                <w:sz w:val="20"/>
                <w:szCs w:val="20"/>
              </w:rPr>
              <w:t>检测设备是否满足要求</w:t>
            </w:r>
            <w:r w:rsidR="008A4248">
              <w:rPr>
                <w:rFonts w:ascii="宋体" w:hint="eastAsia"/>
                <w:color w:val="000000"/>
                <w:sz w:val="20"/>
                <w:szCs w:val="20"/>
              </w:rPr>
              <w:sym w:font="Wingdings 2" w:char="F0A2"/>
            </w:r>
            <w:r>
              <w:rPr>
                <w:rFonts w:ascii="宋体" w:hint="eastAsia"/>
                <w:color w:val="000000"/>
                <w:sz w:val="20"/>
                <w:szCs w:val="20"/>
              </w:rPr>
              <w:t>是□否</w:t>
            </w:r>
          </w:p>
        </w:tc>
      </w:tr>
      <w:tr w:rsidR="005E4FA2">
        <w:trPr>
          <w:cantSplit/>
          <w:trHeight w:val="348"/>
          <w:jc w:val="center"/>
        </w:trPr>
        <w:tc>
          <w:tcPr>
            <w:tcW w:w="2052" w:type="dxa"/>
            <w:vAlign w:val="center"/>
          </w:tcPr>
          <w:p w:rsidR="00412B7C" w:rsidRDefault="00412B7C">
            <w:pPr>
              <w:rPr>
                <w:rFonts w:ascii="宋体"/>
                <w:color w:val="000000"/>
                <w:sz w:val="20"/>
                <w:szCs w:val="20"/>
              </w:rPr>
            </w:pPr>
            <w:r>
              <w:rPr>
                <w:rFonts w:ascii="宋体" w:hAnsi="宋体" w:hint="eastAsia"/>
                <w:color w:val="000000"/>
                <w:sz w:val="20"/>
                <w:szCs w:val="20"/>
              </w:rPr>
              <w:t>满足产品要求所需</w:t>
            </w:r>
          </w:p>
          <w:p w:rsidR="00412B7C" w:rsidRDefault="00412B7C">
            <w:pPr>
              <w:rPr>
                <w:rFonts w:ascii="宋体"/>
                <w:color w:val="000000"/>
                <w:sz w:val="20"/>
                <w:szCs w:val="20"/>
              </w:rPr>
            </w:pPr>
            <w:r>
              <w:rPr>
                <w:rFonts w:ascii="宋体" w:hAnsi="宋体" w:hint="eastAsia"/>
                <w:color w:val="000000"/>
                <w:sz w:val="20"/>
                <w:szCs w:val="20"/>
              </w:rPr>
              <w:t>工作环境</w:t>
            </w:r>
          </w:p>
        </w:tc>
        <w:tc>
          <w:tcPr>
            <w:tcW w:w="7427" w:type="dxa"/>
          </w:tcPr>
          <w:p w:rsidR="00412B7C" w:rsidRPr="008A4248" w:rsidRDefault="008A4248">
            <w:pPr>
              <w:rPr>
                <w:rFonts w:ascii="宋体"/>
                <w:color w:val="000000"/>
                <w:sz w:val="20"/>
                <w:szCs w:val="20"/>
              </w:rPr>
            </w:pPr>
            <w:r w:rsidRPr="008A4248">
              <w:rPr>
                <w:rFonts w:hint="eastAsia"/>
                <w:sz w:val="20"/>
                <w:szCs w:val="20"/>
              </w:rPr>
              <w:t>办公面积约</w:t>
            </w:r>
            <w:r w:rsidRPr="008A4248">
              <w:rPr>
                <w:rFonts w:hint="eastAsia"/>
                <w:sz w:val="20"/>
                <w:szCs w:val="20"/>
              </w:rPr>
              <w:t>240</w:t>
            </w:r>
            <w:r w:rsidRPr="008A4248">
              <w:rPr>
                <w:rFonts w:hint="eastAsia"/>
                <w:sz w:val="20"/>
                <w:szCs w:val="20"/>
              </w:rPr>
              <w:t>平米，库房约</w:t>
            </w:r>
            <w:r w:rsidRPr="008A4248">
              <w:rPr>
                <w:rFonts w:hint="eastAsia"/>
                <w:sz w:val="20"/>
                <w:szCs w:val="20"/>
              </w:rPr>
              <w:t>1200</w:t>
            </w:r>
            <w:r w:rsidRPr="008A4248">
              <w:rPr>
                <w:rFonts w:hint="eastAsia"/>
                <w:sz w:val="20"/>
                <w:szCs w:val="20"/>
              </w:rPr>
              <w:t>平米，满足办公、销售服务需求</w:t>
            </w:r>
          </w:p>
        </w:tc>
      </w:tr>
      <w:tr w:rsidR="005E4FA2">
        <w:trPr>
          <w:cantSplit/>
          <w:trHeight w:val="348"/>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E4FA2">
        <w:trPr>
          <w:cantSplit/>
          <w:trHeight w:val="348"/>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重要环境因素有：</w:t>
            </w:r>
          </w:p>
        </w:tc>
      </w:tr>
      <w:tr w:rsidR="005E4FA2">
        <w:trPr>
          <w:cantSplit/>
          <w:trHeight w:val="348"/>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针对重要环境因素建立了运行控制程序：</w:t>
            </w:r>
          </w:p>
        </w:tc>
      </w:tr>
      <w:tr w:rsidR="005E4FA2">
        <w:trPr>
          <w:cantSplit/>
          <w:trHeight w:val="70"/>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针对重要环境因素是否明确了监视和测量的要求：</w:t>
            </w:r>
          </w:p>
        </w:tc>
      </w:tr>
      <w:tr w:rsidR="005E4FA2">
        <w:trPr>
          <w:cantSplit/>
          <w:trHeight w:val="348"/>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E4FA2">
        <w:trPr>
          <w:cantSplit/>
          <w:trHeight w:val="348"/>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应急预案有：</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不可接受风险有：</w:t>
            </w:r>
          </w:p>
        </w:tc>
      </w:tr>
      <w:tr w:rsidR="005E4FA2">
        <w:trPr>
          <w:cantSplit/>
          <w:trHeight w:val="321"/>
          <w:jc w:val="center"/>
        </w:trPr>
        <w:tc>
          <w:tcPr>
            <w:tcW w:w="9479" w:type="dxa"/>
            <w:gridSpan w:val="2"/>
            <w:vAlign w:val="center"/>
          </w:tcPr>
          <w:p w:rsidR="00412B7C" w:rsidRDefault="00412B7C">
            <w:pPr>
              <w:rPr>
                <w:rFonts w:ascii="宋体"/>
                <w:color w:val="000000"/>
                <w:sz w:val="20"/>
                <w:szCs w:val="20"/>
              </w:rPr>
            </w:pPr>
            <w:r>
              <w:rPr>
                <w:rFonts w:ascii="宋体" w:hint="eastAsia"/>
                <w:color w:val="000000"/>
                <w:sz w:val="20"/>
                <w:szCs w:val="20"/>
              </w:rPr>
              <w:t>针对不可接受风险建立了运行控制程序：</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针对不可接受风险是否明确了监视和测量的要求：</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E4FA2">
        <w:trPr>
          <w:cantSplit/>
          <w:trHeight w:val="321"/>
          <w:jc w:val="center"/>
        </w:trPr>
        <w:tc>
          <w:tcPr>
            <w:tcW w:w="9479" w:type="dxa"/>
            <w:gridSpan w:val="2"/>
          </w:tcPr>
          <w:p w:rsidR="00412B7C" w:rsidRDefault="00412B7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12B7C" w:rsidRDefault="00412B7C" w:rsidP="003554B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E4FA2">
        <w:trPr>
          <w:trHeight w:val="815"/>
        </w:trPr>
        <w:tc>
          <w:tcPr>
            <w:tcW w:w="9497" w:type="dxa"/>
          </w:tcPr>
          <w:p w:rsidR="00412B7C" w:rsidRDefault="00412B7C">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12B7C" w:rsidRDefault="00412B7C">
            <w:pPr>
              <w:spacing w:line="360" w:lineRule="auto"/>
              <w:rPr>
                <w:rFonts w:ascii="宋体"/>
                <w:color w:val="000000"/>
                <w:sz w:val="20"/>
                <w:szCs w:val="20"/>
              </w:rPr>
            </w:pPr>
            <w:r>
              <w:rPr>
                <w:rFonts w:ascii="宋体" w:hint="eastAsia"/>
                <w:color w:val="000000"/>
                <w:sz w:val="20"/>
                <w:szCs w:val="20"/>
              </w:rPr>
              <w:t>组织员工人数：</w:t>
            </w:r>
            <w:r w:rsidR="00E1777D">
              <w:rPr>
                <w:rFonts w:ascii="宋体" w:hint="eastAsia"/>
                <w:color w:val="000000"/>
                <w:sz w:val="20"/>
                <w:szCs w:val="20"/>
              </w:rPr>
              <w:t>22</w:t>
            </w:r>
            <w:r>
              <w:rPr>
                <w:rFonts w:ascii="宋体" w:hint="eastAsia"/>
                <w:color w:val="000000"/>
                <w:sz w:val="20"/>
                <w:szCs w:val="20"/>
              </w:rPr>
              <w:t>人，其中管理人员：</w:t>
            </w:r>
            <w:r w:rsidR="00E1777D">
              <w:rPr>
                <w:rFonts w:ascii="宋体" w:hint="eastAsia"/>
                <w:color w:val="000000"/>
                <w:sz w:val="20"/>
                <w:szCs w:val="20"/>
              </w:rPr>
              <w:t>4</w:t>
            </w:r>
            <w:r>
              <w:rPr>
                <w:rFonts w:ascii="宋体" w:hint="eastAsia"/>
                <w:color w:val="000000"/>
                <w:sz w:val="20"/>
                <w:szCs w:val="20"/>
              </w:rPr>
              <w:t>人</w:t>
            </w:r>
          </w:p>
          <w:p w:rsidR="00412B7C" w:rsidRDefault="00412B7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12B7C" w:rsidRDefault="00412B7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12B7C" w:rsidRDefault="00412B7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12B7C" w:rsidRDefault="00412B7C">
            <w:pPr>
              <w:spacing w:line="260" w:lineRule="exact"/>
              <w:rPr>
                <w:rFonts w:ascii="宋体"/>
                <w:b/>
                <w:color w:val="000000"/>
                <w:szCs w:val="21"/>
              </w:rPr>
            </w:pPr>
          </w:p>
          <w:p w:rsidR="00412B7C" w:rsidRDefault="00412B7C">
            <w:pPr>
              <w:spacing w:line="260" w:lineRule="exact"/>
              <w:rPr>
                <w:rFonts w:ascii="宋体"/>
                <w:b/>
                <w:color w:val="000000"/>
                <w:szCs w:val="21"/>
              </w:rPr>
            </w:pPr>
          </w:p>
          <w:p w:rsidR="00412B7C" w:rsidRDefault="00412B7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12B7C" w:rsidRDefault="00412B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12B7C" w:rsidRDefault="00412B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E4FA2">
        <w:trPr>
          <w:trHeight w:val="613"/>
        </w:trPr>
        <w:tc>
          <w:tcPr>
            <w:tcW w:w="9497" w:type="dxa"/>
          </w:tcPr>
          <w:p w:rsidR="00412B7C" w:rsidRDefault="00412B7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12B7C" w:rsidRDefault="00412B7C">
            <w:pPr>
              <w:spacing w:line="260" w:lineRule="exact"/>
              <w:rPr>
                <w:rFonts w:ascii="宋体"/>
                <w:b/>
                <w:color w:val="000000"/>
                <w:szCs w:val="21"/>
              </w:rPr>
            </w:pPr>
          </w:p>
          <w:p w:rsidR="00412B7C" w:rsidRDefault="00E1777D">
            <w:pPr>
              <w:spacing w:line="360" w:lineRule="auto"/>
              <w:rPr>
                <w:rFonts w:ascii="宋体"/>
                <w:b/>
                <w:color w:val="000000"/>
                <w:szCs w:val="21"/>
              </w:rPr>
            </w:pPr>
            <w:r>
              <w:rPr>
                <w:rFonts w:ascii="宋体" w:hAnsi="宋体" w:hint="eastAsia"/>
                <w:b/>
                <w:color w:val="000000"/>
                <w:szCs w:val="21"/>
              </w:rPr>
              <w:sym w:font="Wingdings 2" w:char="F0A2"/>
            </w:r>
            <w:r w:rsidR="00412B7C">
              <w:rPr>
                <w:rFonts w:ascii="宋体" w:hint="eastAsia"/>
                <w:b/>
                <w:color w:val="000000"/>
                <w:szCs w:val="21"/>
              </w:rPr>
              <w:t>按审核方案执行</w:t>
            </w:r>
          </w:p>
          <w:p w:rsidR="00412B7C" w:rsidRDefault="00412B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12B7C" w:rsidRDefault="00412B7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12B7C" w:rsidRDefault="00412B7C" w:rsidP="003554B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5E4FA2">
        <w:trPr>
          <w:trHeight w:val="1985"/>
        </w:trPr>
        <w:tc>
          <w:tcPr>
            <w:tcW w:w="9497" w:type="dxa"/>
          </w:tcPr>
          <w:p w:rsidR="00412B7C" w:rsidRDefault="00412B7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12B7C" w:rsidRDefault="00412B7C">
            <w:pPr>
              <w:spacing w:line="360" w:lineRule="auto"/>
              <w:rPr>
                <w:rFonts w:ascii="宋体"/>
                <w:b/>
                <w:color w:val="000000"/>
                <w:sz w:val="20"/>
                <w:szCs w:val="20"/>
              </w:rPr>
            </w:pPr>
            <w:r>
              <w:rPr>
                <w:rFonts w:ascii="宋体" w:hAnsi="宋体" w:hint="eastAsia"/>
                <w:b/>
                <w:color w:val="000000"/>
                <w:sz w:val="20"/>
                <w:szCs w:val="20"/>
              </w:rPr>
              <w:t>重点审核部门：</w:t>
            </w:r>
            <w:r w:rsidR="00F770EA">
              <w:rPr>
                <w:rFonts w:ascii="宋体" w:hAnsi="宋体" w:hint="eastAsia"/>
                <w:b/>
                <w:color w:val="000000"/>
                <w:sz w:val="20"/>
                <w:szCs w:val="20"/>
              </w:rPr>
              <w:t>管理层、办公室、采购部、销售部</w:t>
            </w:r>
          </w:p>
          <w:p w:rsidR="00412B7C" w:rsidRDefault="00412B7C">
            <w:pPr>
              <w:spacing w:line="360" w:lineRule="auto"/>
              <w:rPr>
                <w:rFonts w:ascii="宋体"/>
                <w:b/>
                <w:color w:val="000000"/>
                <w:sz w:val="20"/>
                <w:szCs w:val="20"/>
              </w:rPr>
            </w:pPr>
            <w:r>
              <w:rPr>
                <w:rFonts w:ascii="宋体" w:hAnsi="宋体" w:hint="eastAsia"/>
                <w:b/>
                <w:color w:val="000000"/>
                <w:sz w:val="20"/>
                <w:szCs w:val="20"/>
              </w:rPr>
              <w:t>重点审核过程：</w:t>
            </w:r>
            <w:r w:rsidR="00F770EA">
              <w:rPr>
                <w:rFonts w:ascii="宋体" w:hAnsi="宋体" w:hint="eastAsia"/>
                <w:b/>
                <w:color w:val="000000"/>
                <w:sz w:val="20"/>
                <w:szCs w:val="20"/>
              </w:rPr>
              <w:t>采购、销售</w:t>
            </w:r>
          </w:p>
          <w:p w:rsidR="00412B7C" w:rsidRDefault="00412B7C">
            <w:pPr>
              <w:spacing w:line="360" w:lineRule="auto"/>
              <w:rPr>
                <w:rFonts w:ascii="宋体"/>
                <w:b/>
                <w:color w:val="000000"/>
                <w:sz w:val="20"/>
                <w:szCs w:val="20"/>
              </w:rPr>
            </w:pPr>
            <w:r>
              <w:rPr>
                <w:rFonts w:ascii="宋体" w:hAnsi="宋体" w:hint="eastAsia"/>
                <w:b/>
                <w:color w:val="000000"/>
                <w:sz w:val="20"/>
                <w:szCs w:val="20"/>
              </w:rPr>
              <w:t>重点审核场所：</w:t>
            </w:r>
            <w:r w:rsidR="00F770EA">
              <w:rPr>
                <w:rFonts w:ascii="宋体" w:hAnsi="宋体" w:hint="eastAsia"/>
                <w:b/>
                <w:color w:val="000000"/>
                <w:sz w:val="20"/>
                <w:szCs w:val="20"/>
              </w:rPr>
              <w:t>仓库</w:t>
            </w:r>
          </w:p>
        </w:tc>
      </w:tr>
      <w:tr w:rsidR="005E4FA2">
        <w:trPr>
          <w:trHeight w:val="1425"/>
        </w:trPr>
        <w:tc>
          <w:tcPr>
            <w:tcW w:w="9497"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12B7C" w:rsidRDefault="00412B7C">
            <w:pPr>
              <w:spacing w:line="360" w:lineRule="auto"/>
              <w:rPr>
                <w:rFonts w:ascii="宋体"/>
                <w:b/>
                <w:color w:val="000000"/>
                <w:sz w:val="20"/>
                <w:szCs w:val="20"/>
              </w:rPr>
            </w:pPr>
            <w:r>
              <w:rPr>
                <w:rFonts w:ascii="宋体" w:hAnsi="宋体" w:hint="eastAsia"/>
                <w:b/>
                <w:color w:val="000000"/>
                <w:sz w:val="20"/>
                <w:szCs w:val="20"/>
              </w:rPr>
              <w:t>重点审核部门：</w:t>
            </w:r>
          </w:p>
          <w:p w:rsidR="00412B7C" w:rsidRDefault="00412B7C">
            <w:pPr>
              <w:spacing w:line="260" w:lineRule="exact"/>
              <w:rPr>
                <w:rFonts w:ascii="宋体"/>
                <w:b/>
                <w:color w:val="000000"/>
                <w:sz w:val="20"/>
                <w:szCs w:val="20"/>
              </w:rPr>
            </w:pPr>
            <w:r>
              <w:rPr>
                <w:rFonts w:ascii="宋体" w:hAnsi="宋体" w:hint="eastAsia"/>
                <w:b/>
                <w:color w:val="000000"/>
                <w:sz w:val="20"/>
                <w:szCs w:val="20"/>
              </w:rPr>
              <w:t>重点审核场所：</w:t>
            </w:r>
          </w:p>
          <w:p w:rsidR="00412B7C" w:rsidRDefault="00412B7C">
            <w:pPr>
              <w:spacing w:line="260" w:lineRule="exact"/>
              <w:rPr>
                <w:rFonts w:ascii="宋体"/>
                <w:b/>
                <w:color w:val="000000"/>
                <w:sz w:val="20"/>
                <w:szCs w:val="20"/>
              </w:rPr>
            </w:pPr>
          </w:p>
        </w:tc>
      </w:tr>
      <w:tr w:rsidR="005E4FA2">
        <w:trPr>
          <w:trHeight w:val="720"/>
        </w:trPr>
        <w:tc>
          <w:tcPr>
            <w:tcW w:w="9497"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12B7C" w:rsidRDefault="00412B7C">
            <w:pPr>
              <w:spacing w:line="360" w:lineRule="auto"/>
              <w:rPr>
                <w:rFonts w:ascii="宋体"/>
                <w:b/>
                <w:color w:val="000000"/>
                <w:sz w:val="20"/>
                <w:szCs w:val="20"/>
              </w:rPr>
            </w:pPr>
            <w:r>
              <w:rPr>
                <w:rFonts w:ascii="宋体" w:hAnsi="宋体" w:hint="eastAsia"/>
                <w:b/>
                <w:color w:val="000000"/>
                <w:sz w:val="20"/>
                <w:szCs w:val="20"/>
              </w:rPr>
              <w:t>重点审核部门：</w:t>
            </w:r>
          </w:p>
          <w:p w:rsidR="00412B7C" w:rsidRDefault="00412B7C">
            <w:pPr>
              <w:spacing w:line="260" w:lineRule="exact"/>
              <w:rPr>
                <w:rFonts w:ascii="宋体"/>
                <w:b/>
                <w:color w:val="000000"/>
                <w:sz w:val="20"/>
                <w:szCs w:val="20"/>
              </w:rPr>
            </w:pPr>
            <w:r>
              <w:rPr>
                <w:rFonts w:ascii="宋体" w:hAnsi="宋体" w:hint="eastAsia"/>
                <w:b/>
                <w:color w:val="000000"/>
                <w:sz w:val="20"/>
                <w:szCs w:val="20"/>
              </w:rPr>
              <w:t>重点审核场所：</w:t>
            </w:r>
          </w:p>
          <w:p w:rsidR="00412B7C" w:rsidRDefault="00412B7C">
            <w:pPr>
              <w:spacing w:line="260" w:lineRule="exact"/>
              <w:rPr>
                <w:rFonts w:ascii="宋体"/>
                <w:b/>
                <w:color w:val="000000"/>
                <w:sz w:val="20"/>
                <w:szCs w:val="20"/>
              </w:rPr>
            </w:pPr>
          </w:p>
        </w:tc>
      </w:tr>
    </w:tbl>
    <w:p w:rsidR="00412B7C" w:rsidRDefault="00412B7C">
      <w:pPr>
        <w:spacing w:line="200" w:lineRule="exact"/>
        <w:rPr>
          <w:rFonts w:ascii="宋体"/>
          <w:b/>
          <w:color w:val="000000"/>
          <w:sz w:val="26"/>
          <w:szCs w:val="26"/>
        </w:rPr>
      </w:pPr>
    </w:p>
    <w:p w:rsidR="00412B7C" w:rsidRDefault="00412B7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E4FA2">
        <w:trPr>
          <w:trHeight w:val="485"/>
        </w:trPr>
        <w:tc>
          <w:tcPr>
            <w:tcW w:w="1276" w:type="dxa"/>
            <w:vMerge w:val="restart"/>
          </w:tcPr>
          <w:p w:rsidR="00412B7C" w:rsidRDefault="00412B7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F770EA">
              <w:rPr>
                <w:rFonts w:ascii="宋体" w:hAnsi="宋体" w:hint="eastAsia"/>
                <w:b/>
                <w:color w:val="000000"/>
                <w:sz w:val="20"/>
                <w:szCs w:val="20"/>
              </w:rPr>
              <w:t>对内审进行了策划，提供了年度内审计划</w:t>
            </w:r>
          </w:p>
        </w:tc>
      </w:tr>
      <w:tr w:rsidR="005E4FA2">
        <w:trPr>
          <w:trHeight w:val="675"/>
        </w:trPr>
        <w:tc>
          <w:tcPr>
            <w:tcW w:w="1276" w:type="dxa"/>
            <w:vMerge/>
          </w:tcPr>
          <w:p w:rsidR="00412B7C" w:rsidRDefault="00412B7C">
            <w:pPr>
              <w:spacing w:line="260" w:lineRule="exact"/>
              <w:rPr>
                <w:rFonts w:ascii="宋体"/>
                <w:b/>
                <w:color w:val="000000"/>
                <w:sz w:val="20"/>
                <w:szCs w:val="20"/>
              </w:rPr>
            </w:pPr>
          </w:p>
        </w:tc>
        <w:tc>
          <w:tcPr>
            <w:tcW w:w="8221"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F770EA">
              <w:rPr>
                <w:rFonts w:ascii="宋体" w:hAnsi="宋体"/>
                <w:b/>
                <w:color w:val="000000"/>
                <w:sz w:val="20"/>
                <w:szCs w:val="20"/>
              </w:rPr>
              <w:t>是</w:t>
            </w:r>
          </w:p>
        </w:tc>
      </w:tr>
      <w:tr w:rsidR="005E4FA2">
        <w:trPr>
          <w:trHeight w:val="630"/>
        </w:trPr>
        <w:tc>
          <w:tcPr>
            <w:tcW w:w="1276" w:type="dxa"/>
            <w:vMerge/>
          </w:tcPr>
          <w:p w:rsidR="00412B7C" w:rsidRDefault="00412B7C">
            <w:pPr>
              <w:spacing w:line="260" w:lineRule="exact"/>
              <w:rPr>
                <w:rFonts w:ascii="宋体"/>
                <w:b/>
                <w:color w:val="000000"/>
                <w:sz w:val="20"/>
                <w:szCs w:val="20"/>
              </w:rPr>
            </w:pPr>
          </w:p>
        </w:tc>
        <w:tc>
          <w:tcPr>
            <w:tcW w:w="8221"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了解内审结论是什么？</w:t>
            </w:r>
            <w:r w:rsidR="00F770EA">
              <w:rPr>
                <w:rFonts w:ascii="宋体" w:hAnsi="宋体" w:hint="eastAsia"/>
                <w:b/>
                <w:color w:val="000000"/>
                <w:sz w:val="20"/>
                <w:szCs w:val="20"/>
              </w:rPr>
              <w:t>企业</w:t>
            </w:r>
            <w:r w:rsidR="00F770EA" w:rsidRPr="00414C8A">
              <w:rPr>
                <w:rFonts w:ascii="宋体" w:hAnsi="宋体" w:hint="eastAsia"/>
                <w:b/>
                <w:color w:val="000000"/>
                <w:sz w:val="20"/>
                <w:szCs w:val="20"/>
              </w:rPr>
              <w:t>的质量管理体系基本符合标准要求</w:t>
            </w:r>
          </w:p>
        </w:tc>
      </w:tr>
      <w:tr w:rsidR="005E4FA2">
        <w:trPr>
          <w:trHeight w:val="630"/>
        </w:trPr>
        <w:tc>
          <w:tcPr>
            <w:tcW w:w="1276" w:type="dxa"/>
            <w:vMerge w:val="restart"/>
            <w:vAlign w:val="center"/>
          </w:tcPr>
          <w:p w:rsidR="00412B7C" w:rsidRDefault="00412B7C">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F770EA">
              <w:rPr>
                <w:rFonts w:ascii="宋体" w:hAnsi="宋体" w:hint="eastAsia"/>
                <w:b/>
                <w:color w:val="000000"/>
                <w:sz w:val="20"/>
                <w:szCs w:val="20"/>
              </w:rPr>
              <w:t>策划了管理评审，提供了管理评审计划</w:t>
            </w:r>
          </w:p>
        </w:tc>
      </w:tr>
      <w:tr w:rsidR="005E4FA2">
        <w:trPr>
          <w:trHeight w:val="630"/>
        </w:trPr>
        <w:tc>
          <w:tcPr>
            <w:tcW w:w="1276" w:type="dxa"/>
            <w:vMerge/>
          </w:tcPr>
          <w:p w:rsidR="00412B7C" w:rsidRDefault="00412B7C">
            <w:pPr>
              <w:spacing w:line="260" w:lineRule="exact"/>
              <w:rPr>
                <w:rFonts w:ascii="宋体"/>
                <w:b/>
                <w:color w:val="000000"/>
                <w:sz w:val="20"/>
                <w:szCs w:val="20"/>
              </w:rPr>
            </w:pPr>
          </w:p>
        </w:tc>
        <w:tc>
          <w:tcPr>
            <w:tcW w:w="8221"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770EA">
              <w:rPr>
                <w:rFonts w:ascii="宋体" w:hAnsi="宋体"/>
                <w:b/>
                <w:color w:val="000000"/>
                <w:sz w:val="20"/>
                <w:szCs w:val="20"/>
              </w:rPr>
              <w:t>充分</w:t>
            </w:r>
          </w:p>
        </w:tc>
      </w:tr>
      <w:tr w:rsidR="005E4FA2">
        <w:trPr>
          <w:trHeight w:val="630"/>
        </w:trPr>
        <w:tc>
          <w:tcPr>
            <w:tcW w:w="1276" w:type="dxa"/>
            <w:vMerge/>
          </w:tcPr>
          <w:p w:rsidR="00412B7C" w:rsidRDefault="00412B7C">
            <w:pPr>
              <w:spacing w:line="260" w:lineRule="exact"/>
              <w:rPr>
                <w:rFonts w:ascii="宋体"/>
                <w:b/>
                <w:color w:val="000000"/>
                <w:sz w:val="20"/>
                <w:szCs w:val="20"/>
              </w:rPr>
            </w:pPr>
          </w:p>
        </w:tc>
        <w:tc>
          <w:tcPr>
            <w:tcW w:w="8221" w:type="dxa"/>
          </w:tcPr>
          <w:p w:rsidR="00412B7C" w:rsidRDefault="00412B7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F770EA">
              <w:rPr>
                <w:rFonts w:ascii="宋体" w:hAnsi="宋体" w:hint="eastAsia"/>
                <w:b/>
                <w:color w:val="000000"/>
                <w:sz w:val="20"/>
                <w:szCs w:val="20"/>
              </w:rPr>
              <w:t>企业</w:t>
            </w:r>
            <w:r w:rsidR="00F770EA"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5E4FA2">
        <w:trPr>
          <w:trHeight w:val="1090"/>
        </w:trPr>
        <w:tc>
          <w:tcPr>
            <w:tcW w:w="9497" w:type="dxa"/>
            <w:gridSpan w:val="2"/>
          </w:tcPr>
          <w:p w:rsidR="00412B7C" w:rsidRDefault="00412B7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F770EA">
              <w:rPr>
                <w:rFonts w:ascii="宋体" w:hAnsi="宋体"/>
                <w:b/>
                <w:color w:val="000000"/>
                <w:sz w:val="20"/>
                <w:szCs w:val="20"/>
              </w:rPr>
              <w:t>是</w:t>
            </w:r>
          </w:p>
          <w:p w:rsidR="00412B7C" w:rsidRDefault="00412B7C">
            <w:pPr>
              <w:widowControl/>
              <w:jc w:val="left"/>
              <w:rPr>
                <w:rFonts w:ascii="宋体"/>
                <w:b/>
                <w:color w:val="000000"/>
                <w:szCs w:val="21"/>
              </w:rPr>
            </w:pPr>
          </w:p>
        </w:tc>
      </w:tr>
    </w:tbl>
    <w:p w:rsidR="00412B7C" w:rsidRDefault="00412B7C" w:rsidP="003554BE">
      <w:pPr>
        <w:spacing w:beforeLines="50" w:line="360" w:lineRule="exact"/>
        <w:rPr>
          <w:rFonts w:ascii="宋体"/>
          <w:b/>
          <w:color w:val="000000"/>
          <w:sz w:val="26"/>
          <w:szCs w:val="26"/>
        </w:rPr>
      </w:pPr>
    </w:p>
    <w:p w:rsidR="00412B7C" w:rsidRDefault="00412B7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5E4FA2">
        <w:tc>
          <w:tcPr>
            <w:tcW w:w="8080" w:type="dxa"/>
          </w:tcPr>
          <w:p w:rsidR="00412B7C" w:rsidRDefault="00412B7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12B7C" w:rsidRDefault="00412B7C">
            <w:pPr>
              <w:widowControl/>
              <w:jc w:val="left"/>
              <w:rPr>
                <w:rFonts w:ascii="宋体"/>
                <w:b/>
                <w:color w:val="000000"/>
                <w:sz w:val="20"/>
                <w:szCs w:val="20"/>
              </w:rPr>
            </w:pPr>
          </w:p>
        </w:tc>
        <w:tc>
          <w:tcPr>
            <w:tcW w:w="708" w:type="dxa"/>
          </w:tcPr>
          <w:p w:rsidR="00412B7C" w:rsidRDefault="00412B7C">
            <w:pPr>
              <w:widowControl/>
              <w:jc w:val="left"/>
              <w:rPr>
                <w:rFonts w:ascii="宋体"/>
                <w:b/>
                <w:color w:val="000000"/>
                <w:sz w:val="20"/>
                <w:szCs w:val="20"/>
              </w:rPr>
            </w:pPr>
          </w:p>
        </w:tc>
      </w:tr>
      <w:tr w:rsidR="005E4FA2">
        <w:tc>
          <w:tcPr>
            <w:tcW w:w="8080" w:type="dxa"/>
          </w:tcPr>
          <w:p w:rsidR="00412B7C" w:rsidRDefault="00412B7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12B7C" w:rsidRDefault="00412B7C">
            <w:pPr>
              <w:rPr>
                <w:rFonts w:ascii="宋体"/>
                <w:color w:val="000000"/>
                <w:sz w:val="20"/>
                <w:szCs w:val="20"/>
              </w:rPr>
            </w:pPr>
            <w:r>
              <w:rPr>
                <w:rFonts w:ascii="宋体" w:hAnsi="宋体" w:hint="eastAsia"/>
                <w:color w:val="000000"/>
                <w:sz w:val="20"/>
                <w:szCs w:val="20"/>
              </w:rPr>
              <w:t>□是</w:t>
            </w:r>
          </w:p>
        </w:tc>
        <w:tc>
          <w:tcPr>
            <w:tcW w:w="708" w:type="dxa"/>
          </w:tcPr>
          <w:p w:rsidR="00412B7C" w:rsidRDefault="00412B7C">
            <w:pPr>
              <w:rPr>
                <w:rFonts w:ascii="宋体"/>
                <w:color w:val="000000"/>
                <w:sz w:val="20"/>
                <w:szCs w:val="20"/>
              </w:rPr>
            </w:pPr>
            <w:r>
              <w:rPr>
                <w:rFonts w:ascii="宋体" w:hAnsi="宋体" w:hint="eastAsia"/>
                <w:color w:val="000000"/>
                <w:sz w:val="20"/>
                <w:szCs w:val="20"/>
              </w:rPr>
              <w:t>□否</w:t>
            </w:r>
          </w:p>
        </w:tc>
      </w:tr>
      <w:tr w:rsidR="005E4FA2">
        <w:tc>
          <w:tcPr>
            <w:tcW w:w="8080" w:type="dxa"/>
          </w:tcPr>
          <w:p w:rsidR="00412B7C" w:rsidRDefault="00412B7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12B7C" w:rsidRDefault="00412B7C">
            <w:pPr>
              <w:rPr>
                <w:rFonts w:ascii="宋体"/>
                <w:color w:val="000000"/>
                <w:sz w:val="20"/>
                <w:szCs w:val="20"/>
              </w:rPr>
            </w:pPr>
            <w:r>
              <w:rPr>
                <w:rFonts w:ascii="宋体" w:hAnsi="宋体" w:hint="eastAsia"/>
                <w:color w:val="000000"/>
                <w:sz w:val="20"/>
                <w:szCs w:val="20"/>
              </w:rPr>
              <w:t>□是</w:t>
            </w:r>
          </w:p>
        </w:tc>
        <w:tc>
          <w:tcPr>
            <w:tcW w:w="708" w:type="dxa"/>
          </w:tcPr>
          <w:p w:rsidR="00412B7C" w:rsidRDefault="00412B7C">
            <w:pPr>
              <w:rPr>
                <w:rFonts w:ascii="宋体"/>
                <w:color w:val="000000"/>
                <w:sz w:val="20"/>
                <w:szCs w:val="20"/>
              </w:rPr>
            </w:pPr>
            <w:r>
              <w:rPr>
                <w:rFonts w:ascii="宋体" w:hAnsi="宋体" w:hint="eastAsia"/>
                <w:color w:val="000000"/>
                <w:sz w:val="20"/>
                <w:szCs w:val="20"/>
              </w:rPr>
              <w:t>□否</w:t>
            </w:r>
          </w:p>
        </w:tc>
      </w:tr>
      <w:tr w:rsidR="005E4FA2">
        <w:tc>
          <w:tcPr>
            <w:tcW w:w="8080" w:type="dxa"/>
          </w:tcPr>
          <w:p w:rsidR="00412B7C" w:rsidRDefault="00412B7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12B7C" w:rsidRDefault="00412B7C">
            <w:pPr>
              <w:rPr>
                <w:rFonts w:ascii="宋体"/>
                <w:color w:val="000000"/>
                <w:sz w:val="20"/>
                <w:szCs w:val="20"/>
              </w:rPr>
            </w:pPr>
            <w:r>
              <w:rPr>
                <w:rFonts w:ascii="宋体" w:hAnsi="宋体" w:hint="eastAsia"/>
                <w:color w:val="000000"/>
                <w:sz w:val="20"/>
                <w:szCs w:val="20"/>
              </w:rPr>
              <w:t>□是</w:t>
            </w:r>
          </w:p>
        </w:tc>
        <w:tc>
          <w:tcPr>
            <w:tcW w:w="708" w:type="dxa"/>
          </w:tcPr>
          <w:p w:rsidR="00412B7C" w:rsidRDefault="00412B7C">
            <w:pPr>
              <w:rPr>
                <w:rFonts w:ascii="宋体"/>
                <w:color w:val="000000"/>
                <w:sz w:val="20"/>
                <w:szCs w:val="20"/>
              </w:rPr>
            </w:pPr>
            <w:r>
              <w:rPr>
                <w:rFonts w:ascii="宋体" w:hAnsi="宋体" w:hint="eastAsia"/>
                <w:color w:val="000000"/>
                <w:sz w:val="20"/>
                <w:szCs w:val="20"/>
              </w:rPr>
              <w:t>□否</w:t>
            </w:r>
          </w:p>
        </w:tc>
      </w:tr>
      <w:tr w:rsidR="005E4FA2">
        <w:tc>
          <w:tcPr>
            <w:tcW w:w="8080" w:type="dxa"/>
          </w:tcPr>
          <w:p w:rsidR="00412B7C" w:rsidRDefault="00412B7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12B7C" w:rsidRDefault="00412B7C">
            <w:pPr>
              <w:rPr>
                <w:rFonts w:ascii="宋体"/>
                <w:color w:val="000000"/>
                <w:sz w:val="20"/>
                <w:szCs w:val="20"/>
              </w:rPr>
            </w:pPr>
            <w:r>
              <w:rPr>
                <w:rFonts w:ascii="宋体" w:hAnsi="宋体" w:hint="eastAsia"/>
                <w:color w:val="000000"/>
                <w:sz w:val="20"/>
                <w:szCs w:val="20"/>
              </w:rPr>
              <w:t>□是</w:t>
            </w:r>
          </w:p>
        </w:tc>
        <w:tc>
          <w:tcPr>
            <w:tcW w:w="708" w:type="dxa"/>
          </w:tcPr>
          <w:p w:rsidR="00412B7C" w:rsidRDefault="00412B7C">
            <w:pPr>
              <w:rPr>
                <w:rFonts w:ascii="宋体"/>
                <w:color w:val="000000"/>
                <w:sz w:val="20"/>
                <w:szCs w:val="20"/>
              </w:rPr>
            </w:pPr>
            <w:r>
              <w:rPr>
                <w:rFonts w:ascii="宋体" w:hAnsi="宋体" w:hint="eastAsia"/>
                <w:color w:val="000000"/>
                <w:sz w:val="20"/>
                <w:szCs w:val="20"/>
              </w:rPr>
              <w:t>□否</w:t>
            </w:r>
          </w:p>
        </w:tc>
      </w:tr>
      <w:tr w:rsidR="005E4FA2">
        <w:tc>
          <w:tcPr>
            <w:tcW w:w="8080" w:type="dxa"/>
          </w:tcPr>
          <w:p w:rsidR="00412B7C" w:rsidRDefault="00412B7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12B7C" w:rsidRDefault="00412B7C">
            <w:pPr>
              <w:rPr>
                <w:rFonts w:ascii="宋体"/>
                <w:color w:val="000000"/>
                <w:sz w:val="20"/>
                <w:szCs w:val="20"/>
              </w:rPr>
            </w:pPr>
            <w:r>
              <w:rPr>
                <w:rFonts w:ascii="宋体" w:hAnsi="宋体" w:hint="eastAsia"/>
                <w:color w:val="000000"/>
                <w:sz w:val="20"/>
                <w:szCs w:val="20"/>
              </w:rPr>
              <w:t>□是</w:t>
            </w:r>
          </w:p>
        </w:tc>
        <w:tc>
          <w:tcPr>
            <w:tcW w:w="708" w:type="dxa"/>
          </w:tcPr>
          <w:p w:rsidR="00412B7C" w:rsidRDefault="00412B7C">
            <w:pPr>
              <w:rPr>
                <w:rFonts w:ascii="宋体"/>
                <w:color w:val="000000"/>
                <w:sz w:val="20"/>
                <w:szCs w:val="20"/>
              </w:rPr>
            </w:pPr>
            <w:r>
              <w:rPr>
                <w:rFonts w:ascii="宋体" w:hAnsi="宋体" w:hint="eastAsia"/>
                <w:color w:val="000000"/>
                <w:sz w:val="20"/>
                <w:szCs w:val="20"/>
              </w:rPr>
              <w:t>□否</w:t>
            </w:r>
          </w:p>
        </w:tc>
      </w:tr>
      <w:tr w:rsidR="005E4FA2">
        <w:tc>
          <w:tcPr>
            <w:tcW w:w="8080" w:type="dxa"/>
          </w:tcPr>
          <w:p w:rsidR="00412B7C" w:rsidRDefault="00412B7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12B7C" w:rsidRDefault="00412B7C">
            <w:pPr>
              <w:rPr>
                <w:rFonts w:ascii="宋体"/>
                <w:color w:val="000000"/>
                <w:sz w:val="20"/>
                <w:szCs w:val="20"/>
              </w:rPr>
            </w:pPr>
            <w:r>
              <w:rPr>
                <w:rFonts w:ascii="宋体" w:hAnsi="宋体" w:hint="eastAsia"/>
                <w:color w:val="000000"/>
                <w:sz w:val="20"/>
                <w:szCs w:val="20"/>
              </w:rPr>
              <w:t>□是</w:t>
            </w:r>
          </w:p>
        </w:tc>
        <w:tc>
          <w:tcPr>
            <w:tcW w:w="708" w:type="dxa"/>
          </w:tcPr>
          <w:p w:rsidR="00412B7C" w:rsidRDefault="00412B7C">
            <w:pPr>
              <w:rPr>
                <w:rFonts w:ascii="宋体"/>
                <w:color w:val="000000"/>
                <w:sz w:val="20"/>
                <w:szCs w:val="20"/>
              </w:rPr>
            </w:pPr>
            <w:r>
              <w:rPr>
                <w:rFonts w:ascii="宋体" w:hAnsi="宋体" w:hint="eastAsia"/>
                <w:color w:val="000000"/>
                <w:sz w:val="20"/>
                <w:szCs w:val="20"/>
              </w:rPr>
              <w:t>□否</w:t>
            </w:r>
          </w:p>
        </w:tc>
      </w:tr>
      <w:tr w:rsidR="005E4FA2">
        <w:tc>
          <w:tcPr>
            <w:tcW w:w="8080" w:type="dxa"/>
          </w:tcPr>
          <w:p w:rsidR="00412B7C" w:rsidRDefault="00412B7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12B7C" w:rsidRDefault="00412B7C">
            <w:pPr>
              <w:rPr>
                <w:rFonts w:ascii="宋体"/>
                <w:color w:val="000000"/>
                <w:sz w:val="20"/>
                <w:szCs w:val="20"/>
              </w:rPr>
            </w:pPr>
            <w:r>
              <w:rPr>
                <w:rFonts w:ascii="宋体" w:hAnsi="宋体" w:hint="eastAsia"/>
                <w:color w:val="000000"/>
                <w:sz w:val="20"/>
                <w:szCs w:val="20"/>
              </w:rPr>
              <w:t>□是</w:t>
            </w:r>
          </w:p>
        </w:tc>
        <w:tc>
          <w:tcPr>
            <w:tcW w:w="708" w:type="dxa"/>
          </w:tcPr>
          <w:p w:rsidR="00412B7C" w:rsidRDefault="00412B7C">
            <w:pPr>
              <w:rPr>
                <w:rFonts w:ascii="宋体"/>
                <w:color w:val="000000"/>
                <w:sz w:val="20"/>
                <w:szCs w:val="20"/>
              </w:rPr>
            </w:pPr>
            <w:r>
              <w:rPr>
                <w:rFonts w:ascii="宋体" w:hAnsi="宋体" w:hint="eastAsia"/>
                <w:color w:val="000000"/>
                <w:sz w:val="20"/>
                <w:szCs w:val="20"/>
              </w:rPr>
              <w:t>□否</w:t>
            </w:r>
          </w:p>
        </w:tc>
      </w:tr>
    </w:tbl>
    <w:p w:rsidR="00412B7C" w:rsidRDefault="00412B7C">
      <w:pPr>
        <w:widowControl/>
        <w:jc w:val="left"/>
        <w:rPr>
          <w:rFonts w:ascii="宋体"/>
          <w:b/>
          <w:color w:val="000000"/>
          <w:sz w:val="26"/>
          <w:szCs w:val="26"/>
        </w:rPr>
      </w:pPr>
    </w:p>
    <w:p w:rsidR="00412B7C" w:rsidRDefault="00412B7C" w:rsidP="003554B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5E4FA2">
        <w:trPr>
          <w:cantSplit/>
          <w:trHeight w:val="296"/>
          <w:jc w:val="center"/>
        </w:trPr>
        <w:tc>
          <w:tcPr>
            <w:tcW w:w="9615" w:type="dxa"/>
          </w:tcPr>
          <w:p w:rsidR="00412B7C" w:rsidRDefault="00412B7C" w:rsidP="00412B7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12B7C" w:rsidRDefault="00F770EA">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412B7C">
              <w:rPr>
                <w:rFonts w:ascii="宋体" w:hAnsi="宋体" w:hint="eastAsia"/>
                <w:b/>
                <w:color w:val="000000"/>
                <w:sz w:val="20"/>
                <w:szCs w:val="20"/>
              </w:rPr>
              <w:t>具备</w:t>
            </w:r>
          </w:p>
          <w:p w:rsidR="00412B7C" w:rsidRDefault="00412B7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12B7C" w:rsidRDefault="00412B7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12B7C" w:rsidRDefault="00412B7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12B7C" w:rsidRDefault="00412B7C">
      <w:pPr>
        <w:spacing w:line="240" w:lineRule="exact"/>
        <w:rPr>
          <w:rFonts w:ascii="宋体"/>
          <w:b/>
          <w:color w:val="000000"/>
          <w:sz w:val="26"/>
          <w:szCs w:val="26"/>
        </w:rPr>
      </w:pPr>
    </w:p>
    <w:p w:rsidR="00412B7C" w:rsidRDefault="00412B7C" w:rsidP="003554B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12B7C" w:rsidRDefault="00412B7C" w:rsidP="00412B7C">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412B7C" w:rsidRDefault="00F770EA" w:rsidP="00412B7C">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412B7C">
        <w:rPr>
          <w:rFonts w:ascii="宋体" w:hAnsi="宋体" w:hint="eastAsia"/>
          <w:b/>
          <w:color w:val="000000"/>
          <w:sz w:val="20"/>
          <w:szCs w:val="20"/>
        </w:rPr>
        <w:t>范围有变化，与组织最终确定二阶段范围是：</w:t>
      </w:r>
    </w:p>
    <w:p w:rsidR="00412B7C" w:rsidRPr="00F770EA" w:rsidRDefault="00412B7C" w:rsidP="00F770EA">
      <w:pPr>
        <w:snapToGrid w:val="0"/>
        <w:spacing w:line="420" w:lineRule="auto"/>
        <w:rPr>
          <w:rFonts w:ascii="宋体" w:hAnsi="宋体"/>
          <w:sz w:val="20"/>
          <w:szCs w:val="20"/>
          <w:u w:val="single"/>
        </w:rPr>
      </w:pPr>
      <w:r>
        <w:rPr>
          <w:rFonts w:ascii="宋体" w:hAnsi="宋体"/>
          <w:b/>
          <w:color w:val="000000"/>
          <w:sz w:val="20"/>
          <w:szCs w:val="20"/>
        </w:rPr>
        <w:t>QMS:</w:t>
      </w:r>
      <w:r w:rsidRPr="00F770EA">
        <w:rPr>
          <w:rFonts w:ascii="宋体" w:hAnsi="宋体"/>
          <w:b/>
          <w:color w:val="000000"/>
          <w:sz w:val="20"/>
          <w:szCs w:val="20"/>
          <w:u w:val="single"/>
        </w:rPr>
        <w:t>_</w:t>
      </w:r>
      <w:r w:rsidR="00F770EA" w:rsidRPr="00F770EA">
        <w:rPr>
          <w:rFonts w:ascii="宋体" w:hAnsi="宋体" w:hint="eastAsia"/>
          <w:sz w:val="20"/>
          <w:szCs w:val="20"/>
          <w:u w:val="single"/>
        </w:rPr>
        <w:t xml:space="preserve"> 粮油购销（散装高粱、小麦）、资质范围内预包装食品（大米、食用油）的销售</w:t>
      </w:r>
    </w:p>
    <w:p w:rsidR="00412B7C" w:rsidRDefault="00412B7C" w:rsidP="00412B7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12B7C" w:rsidRDefault="00412B7C" w:rsidP="00412B7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12B7C" w:rsidRDefault="00412B7C" w:rsidP="003554BE">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12B7C" w:rsidRDefault="00412B7C" w:rsidP="00412B7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770EA">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412B7C" w:rsidRDefault="00412B7C" w:rsidP="00412B7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770EA">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412B7C" w:rsidRDefault="00412B7C" w:rsidP="00412B7C">
      <w:pPr>
        <w:spacing w:line="360" w:lineRule="exact"/>
        <w:ind w:firstLineChars="400" w:firstLine="843"/>
        <w:rPr>
          <w:rFonts w:ascii="宋体"/>
          <w:b/>
          <w:color w:val="000000"/>
        </w:rPr>
      </w:pPr>
    </w:p>
    <w:p w:rsidR="00412B7C" w:rsidRDefault="00412B7C" w:rsidP="00412B7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770EA">
        <w:rPr>
          <w:rFonts w:ascii="宋体" w:hAnsi="宋体" w:hint="eastAsia"/>
          <w:b/>
          <w:color w:val="000000"/>
        </w:rPr>
        <w:t>2020.5.17</w:t>
      </w:r>
    </w:p>
    <w:p w:rsidR="00412B7C" w:rsidRDefault="00412B7C" w:rsidP="003554B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412B7C" w:rsidRDefault="00412B7C" w:rsidP="00412B7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12B7C" w:rsidRDefault="00412B7C" w:rsidP="00412B7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12B7C" w:rsidRDefault="00412B7C" w:rsidP="00412B7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12B7C" w:rsidRDefault="00412B7C" w:rsidP="00412B7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12B7C" w:rsidRDefault="00412B7C">
      <w:pPr>
        <w:spacing w:line="240" w:lineRule="exact"/>
        <w:rPr>
          <w:rFonts w:ascii="宋体"/>
          <w:b/>
          <w:bCs/>
          <w:color w:val="000000"/>
          <w:sz w:val="26"/>
          <w:szCs w:val="26"/>
        </w:rPr>
      </w:pPr>
    </w:p>
    <w:p w:rsidR="00412B7C" w:rsidRDefault="00412B7C" w:rsidP="003554B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12B7C" w:rsidRDefault="00412B7C" w:rsidP="00412B7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12B7C" w:rsidRDefault="00412B7C" w:rsidP="00412B7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12B7C" w:rsidRDefault="00412B7C" w:rsidP="00412B7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12B7C" w:rsidRDefault="00412B7C" w:rsidP="00412B7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12B7C" w:rsidRDefault="00412B7C">
      <w:pPr>
        <w:rPr>
          <w:rFonts w:ascii="宋体"/>
          <w:b/>
          <w:color w:val="000000"/>
          <w:sz w:val="26"/>
          <w:szCs w:val="26"/>
        </w:rPr>
      </w:pPr>
    </w:p>
    <w:p w:rsidR="00412B7C" w:rsidRDefault="00412B7C">
      <w:pPr>
        <w:widowControl/>
        <w:jc w:val="left"/>
        <w:rPr>
          <w:rFonts w:eastAsia="隶书"/>
          <w:color w:val="000000"/>
          <w:szCs w:val="21"/>
        </w:rPr>
      </w:pPr>
      <w:r>
        <w:rPr>
          <w:rFonts w:eastAsia="隶书"/>
          <w:color w:val="000000"/>
          <w:szCs w:val="21"/>
        </w:rPr>
        <w:br w:type="page"/>
      </w:r>
    </w:p>
    <w:p w:rsidR="00412B7C" w:rsidRDefault="00412B7C">
      <w:pPr>
        <w:snapToGrid w:val="0"/>
        <w:spacing w:line="400" w:lineRule="exact"/>
        <w:rPr>
          <w:rFonts w:eastAsia="隶书"/>
          <w:color w:val="000000"/>
          <w:sz w:val="32"/>
          <w:szCs w:val="32"/>
        </w:rPr>
      </w:pPr>
      <w:r>
        <w:rPr>
          <w:rFonts w:eastAsia="隶书" w:hint="eastAsia"/>
          <w:color w:val="000000"/>
          <w:szCs w:val="21"/>
        </w:rPr>
        <w:t>附</w:t>
      </w:r>
    </w:p>
    <w:p w:rsidR="00412B7C" w:rsidRDefault="00412B7C">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12B7C" w:rsidRDefault="00412B7C">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5E4FA2">
        <w:trPr>
          <w:trHeight w:val="509"/>
        </w:trPr>
        <w:tc>
          <w:tcPr>
            <w:tcW w:w="948" w:type="dxa"/>
            <w:vAlign w:val="center"/>
          </w:tcPr>
          <w:p w:rsidR="00412B7C" w:rsidRDefault="00412B7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12B7C" w:rsidRDefault="00412B7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12B7C" w:rsidRDefault="00412B7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12B7C" w:rsidRDefault="00412B7C">
            <w:pPr>
              <w:snapToGrid w:val="0"/>
              <w:spacing w:line="280" w:lineRule="exact"/>
              <w:jc w:val="center"/>
              <w:rPr>
                <w:b/>
                <w:bCs/>
                <w:color w:val="000000"/>
                <w:sz w:val="12"/>
                <w:szCs w:val="12"/>
              </w:rPr>
            </w:pPr>
            <w:r>
              <w:rPr>
                <w:rFonts w:hint="eastAsia"/>
                <w:b/>
                <w:bCs/>
                <w:color w:val="000000"/>
                <w:sz w:val="22"/>
                <w:szCs w:val="22"/>
              </w:rPr>
              <w:t>对应的标准条款</w:t>
            </w:r>
          </w:p>
        </w:tc>
      </w:tr>
      <w:tr w:rsidR="005E4FA2" w:rsidTr="00412B7C">
        <w:trPr>
          <w:trHeight w:val="1331"/>
        </w:trPr>
        <w:tc>
          <w:tcPr>
            <w:tcW w:w="948" w:type="dxa"/>
            <w:vAlign w:val="center"/>
          </w:tcPr>
          <w:p w:rsidR="00412B7C" w:rsidRDefault="00412B7C" w:rsidP="00412B7C">
            <w:pPr>
              <w:pStyle w:val="a5"/>
              <w:pBdr>
                <w:bottom w:val="nil"/>
              </w:pBdr>
              <w:ind w:right="600"/>
              <w:jc w:val="both"/>
              <w:rPr>
                <w:rFonts w:ascii="宋体"/>
                <w:color w:val="000000"/>
                <w:sz w:val="24"/>
                <w:szCs w:val="24"/>
              </w:rPr>
            </w:pPr>
          </w:p>
        </w:tc>
        <w:tc>
          <w:tcPr>
            <w:tcW w:w="5681" w:type="dxa"/>
            <w:vAlign w:val="center"/>
          </w:tcPr>
          <w:p w:rsidR="00412B7C" w:rsidRDefault="003554BE" w:rsidP="00412B7C">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412B7C" w:rsidRDefault="00412B7C" w:rsidP="00412B7C">
            <w:pPr>
              <w:pStyle w:val="a5"/>
              <w:pBdr>
                <w:bottom w:val="nil"/>
              </w:pBdr>
              <w:ind w:right="600"/>
              <w:jc w:val="both"/>
              <w:rPr>
                <w:color w:val="000000"/>
                <w:sz w:val="32"/>
                <w:szCs w:val="32"/>
              </w:rPr>
            </w:pPr>
          </w:p>
        </w:tc>
        <w:tc>
          <w:tcPr>
            <w:tcW w:w="1811" w:type="dxa"/>
            <w:vAlign w:val="center"/>
          </w:tcPr>
          <w:p w:rsidR="00412B7C" w:rsidRDefault="00412B7C" w:rsidP="00412B7C">
            <w:pPr>
              <w:pStyle w:val="a5"/>
              <w:pBdr>
                <w:bottom w:val="nil"/>
              </w:pBdr>
              <w:ind w:right="600"/>
              <w:jc w:val="both"/>
              <w:rPr>
                <w:color w:val="000000"/>
                <w:sz w:val="32"/>
                <w:szCs w:val="32"/>
              </w:rPr>
            </w:pPr>
          </w:p>
        </w:tc>
      </w:tr>
      <w:tr w:rsidR="005E4FA2" w:rsidTr="00412B7C">
        <w:trPr>
          <w:trHeight w:val="1331"/>
        </w:trPr>
        <w:tc>
          <w:tcPr>
            <w:tcW w:w="948" w:type="dxa"/>
            <w:vAlign w:val="center"/>
          </w:tcPr>
          <w:p w:rsidR="00412B7C" w:rsidRDefault="00412B7C" w:rsidP="00412B7C">
            <w:pPr>
              <w:pStyle w:val="a5"/>
              <w:pBdr>
                <w:bottom w:val="nil"/>
              </w:pBdr>
              <w:ind w:right="600"/>
              <w:jc w:val="both"/>
              <w:rPr>
                <w:rFonts w:ascii="宋体"/>
                <w:color w:val="000000"/>
                <w:sz w:val="24"/>
                <w:szCs w:val="24"/>
              </w:rPr>
            </w:pPr>
          </w:p>
        </w:tc>
        <w:tc>
          <w:tcPr>
            <w:tcW w:w="5681" w:type="dxa"/>
            <w:vAlign w:val="center"/>
          </w:tcPr>
          <w:p w:rsidR="00412B7C" w:rsidRDefault="00412B7C" w:rsidP="00412B7C">
            <w:pPr>
              <w:pStyle w:val="a5"/>
              <w:pBdr>
                <w:bottom w:val="nil"/>
              </w:pBdr>
              <w:tabs>
                <w:tab w:val="clear" w:pos="4153"/>
                <w:tab w:val="center" w:pos="5737"/>
              </w:tabs>
              <w:jc w:val="both"/>
              <w:rPr>
                <w:color w:val="000000"/>
                <w:sz w:val="24"/>
                <w:szCs w:val="24"/>
              </w:rPr>
            </w:pPr>
          </w:p>
        </w:tc>
        <w:tc>
          <w:tcPr>
            <w:tcW w:w="1688" w:type="dxa"/>
            <w:vAlign w:val="center"/>
          </w:tcPr>
          <w:p w:rsidR="00412B7C" w:rsidRDefault="00412B7C" w:rsidP="00412B7C">
            <w:pPr>
              <w:pStyle w:val="a5"/>
              <w:pBdr>
                <w:bottom w:val="nil"/>
              </w:pBdr>
              <w:ind w:right="600"/>
              <w:jc w:val="both"/>
              <w:rPr>
                <w:color w:val="000000"/>
                <w:sz w:val="32"/>
                <w:szCs w:val="32"/>
              </w:rPr>
            </w:pPr>
          </w:p>
        </w:tc>
        <w:tc>
          <w:tcPr>
            <w:tcW w:w="1811" w:type="dxa"/>
            <w:vAlign w:val="center"/>
          </w:tcPr>
          <w:p w:rsidR="00412B7C" w:rsidRDefault="00412B7C" w:rsidP="00412B7C">
            <w:pPr>
              <w:pStyle w:val="a5"/>
              <w:pBdr>
                <w:bottom w:val="nil"/>
              </w:pBdr>
              <w:ind w:right="600"/>
              <w:jc w:val="both"/>
              <w:rPr>
                <w:color w:val="000000"/>
                <w:sz w:val="32"/>
                <w:szCs w:val="32"/>
              </w:rPr>
            </w:pPr>
          </w:p>
        </w:tc>
      </w:tr>
      <w:tr w:rsidR="005E4FA2" w:rsidTr="00412B7C">
        <w:trPr>
          <w:trHeight w:val="1331"/>
        </w:trPr>
        <w:tc>
          <w:tcPr>
            <w:tcW w:w="948" w:type="dxa"/>
            <w:vAlign w:val="center"/>
          </w:tcPr>
          <w:p w:rsidR="00412B7C" w:rsidRDefault="00412B7C" w:rsidP="00412B7C">
            <w:pPr>
              <w:pStyle w:val="a5"/>
              <w:pBdr>
                <w:bottom w:val="nil"/>
              </w:pBdr>
              <w:ind w:right="600"/>
              <w:jc w:val="both"/>
              <w:rPr>
                <w:rFonts w:ascii="宋体"/>
                <w:color w:val="000000"/>
                <w:sz w:val="24"/>
                <w:szCs w:val="24"/>
              </w:rPr>
            </w:pPr>
          </w:p>
        </w:tc>
        <w:tc>
          <w:tcPr>
            <w:tcW w:w="5681" w:type="dxa"/>
            <w:vAlign w:val="center"/>
          </w:tcPr>
          <w:p w:rsidR="00412B7C" w:rsidRDefault="00412B7C" w:rsidP="00412B7C">
            <w:pPr>
              <w:pStyle w:val="a5"/>
              <w:pBdr>
                <w:bottom w:val="nil"/>
              </w:pBdr>
              <w:tabs>
                <w:tab w:val="clear" w:pos="4153"/>
                <w:tab w:val="center" w:pos="5737"/>
              </w:tabs>
              <w:jc w:val="both"/>
              <w:rPr>
                <w:color w:val="000000"/>
                <w:sz w:val="24"/>
                <w:szCs w:val="24"/>
              </w:rPr>
            </w:pPr>
          </w:p>
        </w:tc>
        <w:tc>
          <w:tcPr>
            <w:tcW w:w="1688" w:type="dxa"/>
            <w:vAlign w:val="center"/>
          </w:tcPr>
          <w:p w:rsidR="00412B7C" w:rsidRDefault="00412B7C" w:rsidP="00412B7C">
            <w:pPr>
              <w:pStyle w:val="a5"/>
              <w:pBdr>
                <w:bottom w:val="nil"/>
              </w:pBdr>
              <w:ind w:right="600"/>
              <w:jc w:val="both"/>
              <w:rPr>
                <w:color w:val="000000"/>
                <w:sz w:val="32"/>
                <w:szCs w:val="32"/>
              </w:rPr>
            </w:pPr>
          </w:p>
        </w:tc>
        <w:tc>
          <w:tcPr>
            <w:tcW w:w="1811" w:type="dxa"/>
            <w:vAlign w:val="center"/>
          </w:tcPr>
          <w:p w:rsidR="00412B7C" w:rsidRDefault="00412B7C" w:rsidP="00412B7C">
            <w:pPr>
              <w:pStyle w:val="a5"/>
              <w:pBdr>
                <w:bottom w:val="nil"/>
              </w:pBdr>
              <w:ind w:right="600"/>
              <w:jc w:val="both"/>
              <w:rPr>
                <w:color w:val="000000"/>
                <w:sz w:val="32"/>
                <w:szCs w:val="32"/>
              </w:rPr>
            </w:pPr>
          </w:p>
        </w:tc>
      </w:tr>
      <w:tr w:rsidR="005E4FA2" w:rsidTr="00412B7C">
        <w:trPr>
          <w:trHeight w:val="1331"/>
        </w:trPr>
        <w:tc>
          <w:tcPr>
            <w:tcW w:w="948" w:type="dxa"/>
            <w:vAlign w:val="center"/>
          </w:tcPr>
          <w:p w:rsidR="00412B7C" w:rsidRDefault="00412B7C" w:rsidP="00412B7C">
            <w:pPr>
              <w:pStyle w:val="a5"/>
              <w:pBdr>
                <w:bottom w:val="nil"/>
              </w:pBdr>
              <w:ind w:right="600"/>
              <w:jc w:val="both"/>
              <w:rPr>
                <w:rFonts w:ascii="宋体"/>
                <w:color w:val="000000"/>
                <w:sz w:val="24"/>
                <w:szCs w:val="24"/>
              </w:rPr>
            </w:pPr>
          </w:p>
        </w:tc>
        <w:tc>
          <w:tcPr>
            <w:tcW w:w="5681" w:type="dxa"/>
            <w:vAlign w:val="center"/>
          </w:tcPr>
          <w:p w:rsidR="00412B7C" w:rsidRDefault="00412B7C" w:rsidP="00412B7C">
            <w:pPr>
              <w:pStyle w:val="a5"/>
              <w:pBdr>
                <w:bottom w:val="nil"/>
              </w:pBdr>
              <w:tabs>
                <w:tab w:val="clear" w:pos="4153"/>
                <w:tab w:val="center" w:pos="5737"/>
              </w:tabs>
              <w:jc w:val="both"/>
              <w:rPr>
                <w:color w:val="000000"/>
                <w:sz w:val="24"/>
                <w:szCs w:val="24"/>
              </w:rPr>
            </w:pPr>
          </w:p>
        </w:tc>
        <w:tc>
          <w:tcPr>
            <w:tcW w:w="1688" w:type="dxa"/>
            <w:vAlign w:val="center"/>
          </w:tcPr>
          <w:p w:rsidR="00412B7C" w:rsidRDefault="00412B7C" w:rsidP="00412B7C">
            <w:pPr>
              <w:pStyle w:val="a5"/>
              <w:pBdr>
                <w:bottom w:val="nil"/>
              </w:pBdr>
              <w:ind w:right="600"/>
              <w:jc w:val="both"/>
              <w:rPr>
                <w:color w:val="000000"/>
                <w:sz w:val="32"/>
                <w:szCs w:val="32"/>
              </w:rPr>
            </w:pPr>
          </w:p>
        </w:tc>
        <w:tc>
          <w:tcPr>
            <w:tcW w:w="1811" w:type="dxa"/>
            <w:vAlign w:val="center"/>
          </w:tcPr>
          <w:p w:rsidR="00412B7C" w:rsidRDefault="00412B7C" w:rsidP="00412B7C">
            <w:pPr>
              <w:pStyle w:val="a5"/>
              <w:pBdr>
                <w:bottom w:val="nil"/>
              </w:pBdr>
              <w:ind w:right="600"/>
              <w:jc w:val="both"/>
              <w:rPr>
                <w:color w:val="000000"/>
                <w:sz w:val="32"/>
                <w:szCs w:val="32"/>
              </w:rPr>
            </w:pPr>
          </w:p>
        </w:tc>
      </w:tr>
      <w:tr w:rsidR="005E4FA2" w:rsidTr="00412B7C">
        <w:trPr>
          <w:trHeight w:val="1331"/>
        </w:trPr>
        <w:tc>
          <w:tcPr>
            <w:tcW w:w="948" w:type="dxa"/>
            <w:vAlign w:val="center"/>
          </w:tcPr>
          <w:p w:rsidR="00412B7C" w:rsidRDefault="00412B7C" w:rsidP="00412B7C">
            <w:pPr>
              <w:pStyle w:val="a5"/>
              <w:pBdr>
                <w:bottom w:val="nil"/>
              </w:pBdr>
              <w:ind w:right="600"/>
              <w:jc w:val="both"/>
              <w:rPr>
                <w:rFonts w:ascii="宋体"/>
                <w:color w:val="000000"/>
                <w:sz w:val="24"/>
                <w:szCs w:val="24"/>
              </w:rPr>
            </w:pPr>
          </w:p>
        </w:tc>
        <w:tc>
          <w:tcPr>
            <w:tcW w:w="5681" w:type="dxa"/>
            <w:vAlign w:val="center"/>
          </w:tcPr>
          <w:p w:rsidR="00412B7C" w:rsidRDefault="00412B7C" w:rsidP="00412B7C">
            <w:pPr>
              <w:pStyle w:val="a5"/>
              <w:pBdr>
                <w:bottom w:val="nil"/>
              </w:pBdr>
              <w:tabs>
                <w:tab w:val="clear" w:pos="4153"/>
                <w:tab w:val="center" w:pos="5737"/>
              </w:tabs>
              <w:jc w:val="both"/>
              <w:rPr>
                <w:color w:val="000000"/>
                <w:sz w:val="24"/>
                <w:szCs w:val="24"/>
              </w:rPr>
            </w:pPr>
          </w:p>
        </w:tc>
        <w:tc>
          <w:tcPr>
            <w:tcW w:w="1688" w:type="dxa"/>
            <w:vAlign w:val="center"/>
          </w:tcPr>
          <w:p w:rsidR="00412B7C" w:rsidRDefault="00412B7C" w:rsidP="00412B7C">
            <w:pPr>
              <w:pStyle w:val="a5"/>
              <w:pBdr>
                <w:bottom w:val="nil"/>
              </w:pBdr>
              <w:ind w:right="600"/>
              <w:jc w:val="both"/>
              <w:rPr>
                <w:color w:val="000000"/>
                <w:sz w:val="32"/>
                <w:szCs w:val="32"/>
              </w:rPr>
            </w:pPr>
          </w:p>
        </w:tc>
        <w:tc>
          <w:tcPr>
            <w:tcW w:w="1811" w:type="dxa"/>
            <w:vAlign w:val="center"/>
          </w:tcPr>
          <w:p w:rsidR="00412B7C" w:rsidRDefault="00412B7C" w:rsidP="00412B7C">
            <w:pPr>
              <w:pStyle w:val="a5"/>
              <w:pBdr>
                <w:bottom w:val="nil"/>
              </w:pBdr>
              <w:ind w:right="600"/>
              <w:jc w:val="both"/>
              <w:rPr>
                <w:color w:val="000000"/>
                <w:sz w:val="32"/>
                <w:szCs w:val="32"/>
              </w:rPr>
            </w:pPr>
          </w:p>
        </w:tc>
      </w:tr>
      <w:tr w:rsidR="005E4FA2">
        <w:tc>
          <w:tcPr>
            <w:tcW w:w="10128" w:type="dxa"/>
            <w:gridSpan w:val="4"/>
          </w:tcPr>
          <w:p w:rsidR="00412B7C" w:rsidRDefault="00412B7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12B7C" w:rsidRDefault="00412B7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12B7C" w:rsidRDefault="00412B7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12B7C" w:rsidRDefault="00412B7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12B7C" w:rsidRDefault="00412B7C">
            <w:pPr>
              <w:spacing w:line="280" w:lineRule="exact"/>
              <w:rPr>
                <w:b/>
                <w:color w:val="000000"/>
                <w:sz w:val="22"/>
                <w:szCs w:val="22"/>
              </w:rPr>
            </w:pPr>
            <w:r>
              <w:rPr>
                <w:rFonts w:hint="eastAsia"/>
                <w:b/>
                <w:color w:val="000000"/>
                <w:sz w:val="22"/>
                <w:szCs w:val="22"/>
              </w:rPr>
              <w:t>审核员：</w:t>
            </w:r>
          </w:p>
          <w:p w:rsidR="00412B7C" w:rsidRDefault="00412B7C" w:rsidP="00412B7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E4FA2">
        <w:trPr>
          <w:trHeight w:val="422"/>
        </w:trPr>
        <w:tc>
          <w:tcPr>
            <w:tcW w:w="10128" w:type="dxa"/>
            <w:gridSpan w:val="4"/>
            <w:vAlign w:val="bottom"/>
          </w:tcPr>
          <w:p w:rsidR="00412B7C" w:rsidRDefault="00412B7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E4FA2">
        <w:tc>
          <w:tcPr>
            <w:tcW w:w="10128" w:type="dxa"/>
            <w:gridSpan w:val="4"/>
          </w:tcPr>
          <w:p w:rsidR="00412B7C" w:rsidRDefault="00412B7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12B7C" w:rsidRDefault="00412B7C" w:rsidP="00412B7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12B7C" w:rsidRDefault="00412B7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12B7C" w:rsidRDefault="00412B7C">
            <w:pPr>
              <w:spacing w:line="280" w:lineRule="exact"/>
              <w:rPr>
                <w:b/>
                <w:color w:val="000000"/>
                <w:sz w:val="22"/>
                <w:szCs w:val="22"/>
              </w:rPr>
            </w:pPr>
            <w:r>
              <w:rPr>
                <w:rFonts w:hint="eastAsia"/>
                <w:b/>
                <w:color w:val="000000"/>
                <w:sz w:val="22"/>
                <w:szCs w:val="22"/>
              </w:rPr>
              <w:t>验证人：日期：</w:t>
            </w:r>
          </w:p>
        </w:tc>
      </w:tr>
      <w:tr w:rsidR="005E4FA2">
        <w:tc>
          <w:tcPr>
            <w:tcW w:w="10128" w:type="dxa"/>
            <w:gridSpan w:val="4"/>
          </w:tcPr>
          <w:p w:rsidR="00412B7C" w:rsidRDefault="00412B7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12B7C" w:rsidRDefault="00412B7C">
      <w:pPr>
        <w:snapToGrid w:val="0"/>
        <w:spacing w:line="400" w:lineRule="exact"/>
        <w:rPr>
          <w:rFonts w:ascii="宋体"/>
          <w:b/>
          <w:color w:val="000000"/>
          <w:sz w:val="26"/>
          <w:szCs w:val="26"/>
        </w:rPr>
      </w:pPr>
    </w:p>
    <w:sectPr w:rsidR="00412B7C" w:rsidSect="00412B7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64D" w:rsidRDefault="0060064D" w:rsidP="005E4FA2">
      <w:r>
        <w:separator/>
      </w:r>
    </w:p>
  </w:endnote>
  <w:endnote w:type="continuationSeparator" w:id="1">
    <w:p w:rsidR="0060064D" w:rsidRDefault="0060064D" w:rsidP="005E4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64D" w:rsidRDefault="0060064D" w:rsidP="005E4FA2">
      <w:r>
        <w:separator/>
      </w:r>
    </w:p>
  </w:footnote>
  <w:footnote w:type="continuationSeparator" w:id="1">
    <w:p w:rsidR="0060064D" w:rsidRDefault="0060064D" w:rsidP="005E4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7C" w:rsidRDefault="00F339A1" w:rsidP="00412B7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339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412B7C">
      <w:rPr>
        <w:rStyle w:val="CharChar1"/>
        <w:rFonts w:hint="default"/>
      </w:rPr>
      <w:t>北京国标联合认证有限公司</w:t>
    </w:r>
    <w:r w:rsidR="00412B7C">
      <w:rPr>
        <w:rStyle w:val="CharChar1"/>
        <w:rFonts w:hint="default"/>
      </w:rPr>
      <w:tab/>
    </w:r>
    <w:r w:rsidR="00412B7C">
      <w:rPr>
        <w:rStyle w:val="CharChar1"/>
        <w:rFonts w:hint="default"/>
      </w:rPr>
      <w:tab/>
    </w:r>
    <w:r w:rsidR="00412B7C">
      <w:rPr>
        <w:rStyle w:val="CharChar1"/>
        <w:rFonts w:hint="default"/>
      </w:rPr>
      <w:tab/>
    </w:r>
  </w:p>
  <w:p w:rsidR="00412B7C" w:rsidRDefault="00F339A1" w:rsidP="00412B7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12B7C" w:rsidRDefault="00412B7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12B7C">
      <w:rPr>
        <w:rStyle w:val="CharChar1"/>
        <w:rFonts w:hint="default"/>
        <w:w w:val="90"/>
      </w:rPr>
      <w:t>Beijing International Standard united Certification Co.,Ltd.</w:t>
    </w:r>
  </w:p>
  <w:p w:rsidR="00412B7C" w:rsidRDefault="00F339A1">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FA2"/>
    <w:rsid w:val="000D2690"/>
    <w:rsid w:val="003554BE"/>
    <w:rsid w:val="003F7FB0"/>
    <w:rsid w:val="00412B7C"/>
    <w:rsid w:val="005E4FA2"/>
    <w:rsid w:val="0060064D"/>
    <w:rsid w:val="00730BB5"/>
    <w:rsid w:val="008A4248"/>
    <w:rsid w:val="0094332F"/>
    <w:rsid w:val="00AB646D"/>
    <w:rsid w:val="00CC7F35"/>
    <w:rsid w:val="00D6760E"/>
    <w:rsid w:val="00E1777D"/>
    <w:rsid w:val="00E52FA2"/>
    <w:rsid w:val="00E77B7A"/>
    <w:rsid w:val="00F339A1"/>
    <w:rsid w:val="00F770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1066</Words>
  <Characters>6077</Characters>
  <Application>Microsoft Office Word</Application>
  <DocSecurity>0</DocSecurity>
  <Lines>50</Lines>
  <Paragraphs>14</Paragraphs>
  <ScaleCrop>false</ScaleCrop>
  <Company>微软中国</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70</cp:revision>
  <dcterms:created xsi:type="dcterms:W3CDTF">2015-06-17T13:22:00Z</dcterms:created>
  <dcterms:modified xsi:type="dcterms:W3CDTF">2020-05-27T05:17:00Z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