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39-2020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江苏卫星新材料股份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