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4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西尼尔（南京）过程控制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16日 上午至2024年05月1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