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691"/>
        <w:gridCol w:w="142"/>
        <w:gridCol w:w="2569"/>
        <w:gridCol w:w="1134"/>
        <w:gridCol w:w="88"/>
        <w:gridCol w:w="1613"/>
        <w:gridCol w:w="408"/>
        <w:gridCol w:w="768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bookmarkStart w:id="0" w:name="组织名称"/>
            <w:r>
              <w:rPr>
                <w:rFonts w:hint="eastAsia"/>
              </w:rPr>
              <w:t>山东新大福办公家具有限公司</w:t>
            </w:r>
            <w:bookmarkEnd w:id="0"/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1" w:name="认证领域"/>
            <w:r>
              <w:t>服务认证</w:t>
            </w:r>
            <w:bookmarkEnd w:id="1"/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2" w:name="合同编号"/>
            <w:r>
              <w:t>10421-2024-SD</w:t>
            </w:r>
            <w:bookmarkEnd w:id="2"/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bookmarkStart w:id="3" w:name="审核日期安排"/>
            <w:r>
              <w:rPr>
                <w:rFonts w:hint="eastAsia"/>
              </w:rPr>
              <w:t>2024年05月10日 上午至2024年05月11日 上午 (共1.5天)</w:t>
            </w:r>
            <w:bookmarkEnd w:id="3"/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</w:t>
            </w:r>
            <w:r w:rsidR="001262FC">
              <w:rPr>
                <w:rFonts w:hint="eastAsia"/>
                <w:b/>
              </w:rPr>
              <w:t>审查</w:t>
            </w:r>
            <w:r>
              <w:rPr>
                <w:rFonts w:hint="eastAsia"/>
                <w:b/>
              </w:rPr>
              <w:t>企业应具备的资质证明和要求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ISC-RZ-I-01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认证申请书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合同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t>4</w:t>
            </w:r>
          </w:p>
        </w:tc>
        <w:tc>
          <w:tcPr>
            <w:tcW w:w="1418" w:type="dxa"/>
            <w:gridSpan w:val="3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021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品牌认证需要</w:t>
            </w:r>
          </w:p>
        </w:tc>
        <w:tc>
          <w:tcPr>
            <w:tcW w:w="2551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5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如涉及时需提供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4" w:name="_GoBack"/>
            <w:bookmarkEnd w:id="4"/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6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7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AF3C8F" w:rsidP="00AF3C8F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021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460C73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r>
              <w:rPr>
                <w:rFonts w:hint="eastAsia"/>
              </w:rPr>
              <w:t>申请受理决定书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5782C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45782C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 w:rsidRPr="00AF3C8F">
              <w:rPr>
                <w:rFonts w:ascii="Times New Roman" w:hAnsi="Times New Roman" w:cs="Times New Roman"/>
                <w:szCs w:val="21"/>
              </w:rPr>
              <w:t>-</w:t>
            </w:r>
            <w:r w:rsidR="00265B10">
              <w:rPr>
                <w:rFonts w:ascii="Times New Roman" w:hAnsi="Times New Roman" w:cs="Times New Roman" w:hint="eastAsia"/>
                <w:szCs w:val="21"/>
              </w:rPr>
              <w:t>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45782C" w:rsidP="00C3087E">
            <w:r>
              <w:rPr>
                <w:rFonts w:hint="eastAsia"/>
              </w:rPr>
              <w:t>审查</w:t>
            </w:r>
            <w:r w:rsidRPr="00C3087E" w:rsidR="00C3087E">
              <w:rPr>
                <w:rFonts w:hint="eastAsia"/>
              </w:rPr>
              <w:t>信息传递表</w:t>
            </w:r>
          </w:p>
        </w:tc>
        <w:tc>
          <w:tcPr>
            <w:tcW w:w="2021" w:type="dxa"/>
            <w:gridSpan w:val="2"/>
            <w:vAlign w:val="center"/>
          </w:tcPr>
          <w:p w:rsidR="0045782C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5782C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460C73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r>
              <w:rPr>
                <w:rFonts w:hint="eastAsia"/>
              </w:rPr>
              <w:t>再</w:t>
            </w:r>
            <w:r>
              <w:rPr>
                <w:rFonts w:hint="eastAsia"/>
              </w:rPr>
              <w:t>认证审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再</w:t>
            </w:r>
            <w:r>
              <w:rPr>
                <w:rFonts w:hint="eastAsia"/>
              </w:rPr>
              <w:t>认证审查任务书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再</w:t>
            </w:r>
            <w:r>
              <w:rPr>
                <w:rFonts w:hint="eastAsia"/>
              </w:rPr>
              <w:t>认证审查计划书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 w:rsidRPr="00AF3C8F">
              <w:rPr>
                <w:rFonts w:ascii="Times New Roman" w:hAnsi="Times New Roman" w:cs="Times New Roman"/>
                <w:szCs w:val="21"/>
              </w:rPr>
              <w:t>-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 w:rsidRPr="00AF3C8F">
              <w:rPr>
                <w:rFonts w:ascii="Times New Roman" w:hAnsi="Times New Roman" w:cs="Times New Roman"/>
                <w:szCs w:val="21"/>
              </w:rPr>
              <w:t>-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 w:rsidRPr="00AF3C8F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>
              <w:rPr>
                <w:rFonts w:ascii="Times New Roman" w:hAnsi="Times New Roman" w:cs="Times New Roman"/>
                <w:szCs w:val="21"/>
              </w:rPr>
              <w:t>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>
              <w:rPr>
                <w:rFonts w:ascii="Times New Roman" w:hAnsi="Times New Roman" w:cs="Times New Roman"/>
                <w:szCs w:val="21"/>
              </w:rPr>
              <w:t>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认证证书内容确认单</w:t>
            </w:r>
          </w:p>
        </w:tc>
        <w:tc>
          <w:tcPr>
            <w:tcW w:w="2021" w:type="dxa"/>
            <w:gridSpan w:val="2"/>
            <w:vAlign w:val="center"/>
          </w:tcPr>
          <w:p w:rsidR="002E51AA" w:rsidP="00CD7A0A">
            <w:pPr>
              <w:jc w:val="center"/>
            </w:pPr>
            <w:r>
              <w:t>如为品牌认证提供品牌名称</w:t>
            </w: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>
              <w:rPr>
                <w:rFonts w:ascii="Times New Roman" w:hAnsi="Times New Roman" w:cs="Times New Roman"/>
                <w:szCs w:val="21"/>
              </w:rPr>
              <w:t>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>
              <w:rPr>
                <w:rFonts w:ascii="Times New Roman" w:hAnsi="Times New Roman" w:cs="Times New Roman"/>
                <w:szCs w:val="21"/>
              </w:rPr>
              <w:t>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认证审查报告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该资料清单中所有文件（除申请书、合同外）均需上传公司认证管理信息系统</w:t>
      </w:r>
      <w:r w:rsidR="00953C84">
        <w:rPr>
          <w:rFonts w:hint="eastAsia"/>
        </w:rPr>
        <w:t>，纸质</w:t>
      </w:r>
      <w:r w:rsidR="00953C84">
        <w:rPr>
          <w:rFonts w:asciiTheme="minorEastAsia" w:hAnsiTheme="minorEastAsia" w:hint="eastAsia"/>
        </w:rPr>
        <w:t>邮寄材料只需邮寄签字页和盖章页，其他文件不需要邮寄。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1262FC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413.15pt;margin-top:13.3pt;position:absolute;width:92.8pt;z-index:251658240" stroked="f">
          <v:textbox>
            <w:txbxContent>
              <w:p w:rsidR="00460C73" w:rsidP="00460C73">
                <w:r>
                  <w:rPr>
                    <w:rFonts w:hint="eastAsia"/>
                  </w:rPr>
                  <w:t>ISC-S</w:t>
                </w:r>
                <w:r>
                  <w:rPr>
                    <w:rFonts w:hint="eastAsia"/>
                  </w:rPr>
                  <w:t>-0</w:t>
                </w:r>
                <w: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515.1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706</TotalTime>
  <Pages>1</Pages>
  <Words>145</Words>
  <Characters>833</Characters>
  <Application>Microsoft Office Word</Application>
  <DocSecurity>0</DocSecurity>
  <Lines>6</Lines>
  <Paragraphs>1</Paragraphs>
  <ScaleCrop>false</ScaleCrop>
  <Company>京东</Company>
  <LinksUpToDate>false</LinksUpToDate>
  <CharactersWithSpaces>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265</cp:revision>
  <cp:lastPrinted>2018-07-23T06:08:00Z</cp:lastPrinted>
  <dcterms:created xsi:type="dcterms:W3CDTF">2015-10-21T04:04:00Z</dcterms:created>
  <dcterms:modified xsi:type="dcterms:W3CDTF">2022-07-28T08:52:00Z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