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天虹阀门科技（泉州）有限公司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2024年05月06日 上午至2024年05月06日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