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江西锐威科技有限公司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2024-05-06 8:30:00下午至2024-05-06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