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万华禾香板业(公安县)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3 14:00:00上午至2024-05-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公安县杨家场镇青吉工业园兴业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公安县杨家场镇青吉工业园兴业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5日 上午至2024年05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