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子龙醉酒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任泽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肖新龙，杜玉芳，陈文阁，贾玉琴，李丽英，吉洁，张会立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17日 上午至2024年05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胡晓晶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