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木皇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06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10日 上午至2024年05月1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