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沣田宝农业科技有限公司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8:30:00下午至2024-05-11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