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亚禹水工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9 8:00:00上午至2024-05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