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0305-2022-Q-2024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成都迅航机电有限公司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91510132788145554Y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成都迅航机电有限公司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成都市新津县五津镇(工业园区A区)兴园8路448号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成都市新津县五津镇(工业园区A区)兴园8路448号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照明装置配件、机械零件的加工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成都迅航机电有限公司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成都市新津县五津镇(工业园区A区)兴园8路448号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成都市新津县五津镇(工业园区A区)兴园8路448号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照明装置配件、机械零件的加工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