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沧州营旭防腐设备有限公司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30410-2023-QEO-2024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2024年05月04日 上午至2024年05月06日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沧州营旭防腐设备有限公司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