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吉祥嘉年华酒店管理有限公司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贾海平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李青，张丽（总部），邵松林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2024-04-25 9:00:00上午至2024-04-25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北京市丰台区丽泽路16号院5号楼101号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北京市丰台区丽泽路16号院5号楼101号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2024年04月27日 上午至2024年04月28日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