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任丘市誉擎机械配件有限公司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2024-05-03 8:30:00上午至2024-05-03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