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新河县雄飞桩工机械制造有限公司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2024-04-28 8:30:00上午至2024-04-28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河北省邢台市新河县时代路西段北侧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河北省邢台市新河县时代路西段北侧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2024年04月29日 上午至2024年04月30日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