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同盛合联能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21 13:00:00下午至2024-04-21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