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10349-2023-QEO-2024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陕西天地和兴科技有限公司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91610131MA7GHLE89H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陕西天地和兴科技有限公司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陕西省西安市高新区科技三路融城云谷B座1608室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陕西省西安市高新区科技三路融城云谷B座1608室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E：计算机软件开发；信息系统集成；电子产品的销售所涉及场所的相关环境管理活动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Q：计算机软件开发；信息系统集成；电子产品的销售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O：计算机软件开发；信息系统集成；电子产品的销售所涉及场所的相关职业健康安全管理活动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陕西天地和兴科技有限公司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陕西省西安市高新区科技三路融城云谷B座1608室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陕西省西安市高新区科技三路融城云谷B座1608室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E：计算机软件开发；信息系统集成；电子产品的销售所涉及场所的相关环境管理活动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Q：计算机软件开发；信息系统集成；电子产品的销售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O：计算机软件开发；信息系统集成；电子产品的销售所涉及场所的相关职业健康安全管理活动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