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重庆盈朋食品有限公司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20261-2024-Q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2024年04月24日 上午至2024年04月24日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2024-04-23 9:00:00上午至2024-04-23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重庆盈朋食品有限公司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