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铁润商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63434235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铁润商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王辛庄镇校园路20号411-20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西城区广安门外大街168号朗琴国际B座121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运输代理服务（不含资质许可）、机械设备（集装箱）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运输代理服务（不含资质许可）、机械设备（集装箱）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运输代理服务（不含资质许可）、机械设备（集装箱）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铁润商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王辛庄镇校园路20号411-20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广安门外大街168号朗琴国际B座12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运输代理服务（不含资质许可）、机械设备（集装箱）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运输代理服务（不含资质许可）、机械设备（集装箱）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运输代理服务（不含资质许可）、机械设备（集装箱）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